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43A4" w14:textId="77777777" w:rsidR="00275E20" w:rsidRPr="00203A5F" w:rsidRDefault="00275E20" w:rsidP="00275E20">
      <w:pPr>
        <w:shd w:val="clear" w:color="auto" w:fill="FFFFFF" w:themeFill="background1"/>
        <w:spacing w:after="0" w:line="240" w:lineRule="auto"/>
        <w:jc w:val="center"/>
        <w:outlineLvl w:val="0"/>
        <w:rPr>
          <w:rFonts w:ascii="Times New Roman" w:eastAsia="Times New Roman" w:hAnsi="Times New Roman" w:cs="Times New Roman"/>
          <w:b/>
          <w:kern w:val="36"/>
          <w:sz w:val="24"/>
          <w:szCs w:val="24"/>
          <w:lang w:eastAsia="ru-RU"/>
        </w:rPr>
      </w:pPr>
      <w:r w:rsidRPr="00203A5F">
        <w:rPr>
          <w:rFonts w:ascii="Times New Roman" w:eastAsia="Times New Roman" w:hAnsi="Times New Roman" w:cs="Times New Roman"/>
          <w:b/>
          <w:kern w:val="36"/>
          <w:sz w:val="24"/>
          <w:szCs w:val="24"/>
          <w:lang w:eastAsia="ru-RU"/>
        </w:rPr>
        <w:t>Перечень</w:t>
      </w:r>
    </w:p>
    <w:p w14:paraId="6054A851" w14:textId="77777777" w:rsidR="00275E20" w:rsidRPr="00203A5F" w:rsidRDefault="00275E20" w:rsidP="00275E20">
      <w:pPr>
        <w:shd w:val="clear" w:color="auto" w:fill="FFFFFF" w:themeFill="background1"/>
        <w:spacing w:after="0" w:line="240" w:lineRule="auto"/>
        <w:jc w:val="center"/>
        <w:outlineLvl w:val="0"/>
        <w:rPr>
          <w:rFonts w:ascii="Times New Roman" w:eastAsia="Times New Roman" w:hAnsi="Times New Roman" w:cs="Times New Roman"/>
          <w:b/>
          <w:kern w:val="36"/>
          <w:sz w:val="24"/>
          <w:szCs w:val="24"/>
          <w:lang w:eastAsia="ru-RU"/>
        </w:rPr>
      </w:pPr>
      <w:r w:rsidRPr="00203A5F">
        <w:rPr>
          <w:rFonts w:ascii="Times New Roman" w:eastAsia="Times New Roman" w:hAnsi="Times New Roman" w:cs="Times New Roman"/>
          <w:b/>
          <w:kern w:val="36"/>
          <w:sz w:val="24"/>
          <w:szCs w:val="24"/>
          <w:lang w:eastAsia="ru-RU"/>
        </w:rPr>
        <w:t>н</w:t>
      </w:r>
      <w:r w:rsidR="00C01552" w:rsidRPr="00203A5F">
        <w:rPr>
          <w:rFonts w:ascii="Times New Roman" w:eastAsia="Times New Roman" w:hAnsi="Times New Roman" w:cs="Times New Roman"/>
          <w:b/>
          <w:kern w:val="36"/>
          <w:sz w:val="24"/>
          <w:szCs w:val="24"/>
          <w:lang w:eastAsia="ru-RU"/>
        </w:rPr>
        <w:t>ормативны</w:t>
      </w:r>
      <w:r w:rsidRPr="00203A5F">
        <w:rPr>
          <w:rFonts w:ascii="Times New Roman" w:eastAsia="Times New Roman" w:hAnsi="Times New Roman" w:cs="Times New Roman"/>
          <w:b/>
          <w:kern w:val="36"/>
          <w:sz w:val="24"/>
          <w:szCs w:val="24"/>
          <w:lang w:eastAsia="ru-RU"/>
        </w:rPr>
        <w:t>х</w:t>
      </w:r>
      <w:r w:rsidR="00C01552" w:rsidRPr="00203A5F">
        <w:rPr>
          <w:rFonts w:ascii="Times New Roman" w:eastAsia="Times New Roman" w:hAnsi="Times New Roman" w:cs="Times New Roman"/>
          <w:b/>
          <w:kern w:val="36"/>
          <w:sz w:val="24"/>
          <w:szCs w:val="24"/>
          <w:lang w:eastAsia="ru-RU"/>
        </w:rPr>
        <w:t xml:space="preserve"> правовы</w:t>
      </w:r>
      <w:r w:rsidRPr="00203A5F">
        <w:rPr>
          <w:rFonts w:ascii="Times New Roman" w:eastAsia="Times New Roman" w:hAnsi="Times New Roman" w:cs="Times New Roman"/>
          <w:b/>
          <w:kern w:val="36"/>
          <w:sz w:val="24"/>
          <w:szCs w:val="24"/>
          <w:lang w:eastAsia="ru-RU"/>
        </w:rPr>
        <w:t>х</w:t>
      </w:r>
      <w:r w:rsidR="00C01552" w:rsidRPr="00203A5F">
        <w:rPr>
          <w:rFonts w:ascii="Times New Roman" w:eastAsia="Times New Roman" w:hAnsi="Times New Roman" w:cs="Times New Roman"/>
          <w:b/>
          <w:kern w:val="36"/>
          <w:sz w:val="24"/>
          <w:szCs w:val="24"/>
          <w:lang w:eastAsia="ru-RU"/>
        </w:rPr>
        <w:t xml:space="preserve"> акт</w:t>
      </w:r>
      <w:r w:rsidRPr="00203A5F">
        <w:rPr>
          <w:rFonts w:ascii="Times New Roman" w:eastAsia="Times New Roman" w:hAnsi="Times New Roman" w:cs="Times New Roman"/>
          <w:b/>
          <w:kern w:val="36"/>
          <w:sz w:val="24"/>
          <w:szCs w:val="24"/>
          <w:lang w:eastAsia="ru-RU"/>
        </w:rPr>
        <w:t>ов</w:t>
      </w:r>
    </w:p>
    <w:p w14:paraId="2ACA1F0B" w14:textId="77777777" w:rsidR="00C01552" w:rsidRPr="00203A5F" w:rsidRDefault="00C01552" w:rsidP="00275E20">
      <w:pPr>
        <w:shd w:val="clear" w:color="auto" w:fill="FFFFFF" w:themeFill="background1"/>
        <w:spacing w:after="0" w:line="240" w:lineRule="auto"/>
        <w:jc w:val="center"/>
        <w:outlineLvl w:val="0"/>
        <w:rPr>
          <w:rFonts w:ascii="Times New Roman" w:eastAsia="Times New Roman" w:hAnsi="Times New Roman" w:cs="Times New Roman"/>
          <w:b/>
          <w:kern w:val="36"/>
          <w:sz w:val="24"/>
          <w:szCs w:val="24"/>
          <w:lang w:eastAsia="ru-RU"/>
        </w:rPr>
      </w:pPr>
      <w:r w:rsidRPr="00203A5F">
        <w:rPr>
          <w:rFonts w:ascii="Times New Roman" w:eastAsia="Times New Roman" w:hAnsi="Times New Roman" w:cs="Times New Roman"/>
          <w:b/>
          <w:kern w:val="36"/>
          <w:sz w:val="24"/>
          <w:szCs w:val="24"/>
          <w:lang w:eastAsia="ru-RU"/>
        </w:rPr>
        <w:t>в сфере противодействия коррупции</w:t>
      </w:r>
    </w:p>
    <w:p w14:paraId="2715A6E4" w14:textId="77777777" w:rsidR="00275E20" w:rsidRPr="00203A5F" w:rsidRDefault="00275E20" w:rsidP="00275E20">
      <w:pPr>
        <w:shd w:val="clear" w:color="auto" w:fill="FFFFFF" w:themeFill="background1"/>
        <w:spacing w:after="0" w:line="240" w:lineRule="auto"/>
        <w:jc w:val="center"/>
        <w:outlineLvl w:val="0"/>
        <w:rPr>
          <w:rFonts w:ascii="Times New Roman" w:eastAsia="Times New Roman" w:hAnsi="Times New Roman" w:cs="Times New Roman"/>
          <w:b/>
          <w:kern w:val="36"/>
          <w:sz w:val="24"/>
          <w:szCs w:val="24"/>
          <w:lang w:eastAsia="ru-RU"/>
        </w:rPr>
      </w:pPr>
    </w:p>
    <w:p w14:paraId="3F5EEB21" w14:textId="76D71EFE" w:rsidR="00203A5F" w:rsidRPr="00203A5F" w:rsidRDefault="00203A5F" w:rsidP="00203A5F">
      <w:pPr>
        <w:shd w:val="clear" w:color="auto" w:fill="FFFFFF"/>
        <w:spacing w:after="150" w:line="240" w:lineRule="auto"/>
        <w:jc w:val="center"/>
        <w:textAlignment w:val="baseline"/>
        <w:outlineLvl w:val="0"/>
        <w:rPr>
          <w:rFonts w:ascii="Times New Roman" w:eastAsia="Times New Roman" w:hAnsi="Times New Roman" w:cs="Times New Roman"/>
          <w:b/>
          <w:bCs/>
          <w:caps/>
          <w:kern w:val="36"/>
          <w:sz w:val="24"/>
          <w:szCs w:val="24"/>
          <w:lang w:eastAsia="ru-RU"/>
        </w:rPr>
      </w:pPr>
      <w:r w:rsidRPr="000F418F">
        <w:rPr>
          <w:rFonts w:ascii="Times New Roman" w:eastAsia="Times New Roman" w:hAnsi="Times New Roman" w:cs="Times New Roman"/>
          <w:b/>
          <w:bCs/>
          <w:caps/>
          <w:kern w:val="36"/>
          <w:sz w:val="24"/>
          <w:szCs w:val="24"/>
          <w:lang w:eastAsia="ru-RU"/>
        </w:rPr>
        <w:t>Федеральные законы</w:t>
      </w:r>
    </w:p>
    <w:p w14:paraId="376F3445" w14:textId="77777777" w:rsidR="00203A5F" w:rsidRPr="00203A5F" w:rsidRDefault="00203A5F" w:rsidP="00203A5F">
      <w:pPr>
        <w:numPr>
          <w:ilvl w:val="0"/>
          <w:numId w:val="2"/>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6" w:tgtFrame="_blank" w:history="1">
        <w:r w:rsidRPr="00203A5F">
          <w:rPr>
            <w:rFonts w:ascii="Times New Roman" w:eastAsia="Times New Roman" w:hAnsi="Times New Roman" w:cs="Times New Roman"/>
            <w:sz w:val="24"/>
            <w:szCs w:val="24"/>
            <w:bdr w:val="none" w:sz="0" w:space="0" w:color="auto" w:frame="1"/>
            <w:lang w:eastAsia="ru-RU"/>
          </w:rPr>
          <w:t>Федеральный закон от 25 декабря 2008 г. № 273-ФЗ</w:t>
        </w:r>
      </w:hyperlink>
      <w:r w:rsidRPr="00203A5F">
        <w:rPr>
          <w:rFonts w:ascii="Times New Roman" w:eastAsia="Times New Roman" w:hAnsi="Times New Roman" w:cs="Times New Roman"/>
          <w:sz w:val="24"/>
          <w:szCs w:val="24"/>
          <w:bdr w:val="none" w:sz="0" w:space="0" w:color="auto" w:frame="1"/>
          <w:lang w:eastAsia="ru-RU"/>
        </w:rPr>
        <w:t> «О противодействии коррупции»</w:t>
      </w:r>
    </w:p>
    <w:p w14:paraId="40350865" w14:textId="77777777" w:rsidR="00203A5F" w:rsidRPr="00203A5F" w:rsidRDefault="00203A5F" w:rsidP="00203A5F">
      <w:pPr>
        <w:numPr>
          <w:ilvl w:val="0"/>
          <w:numId w:val="2"/>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7" w:tgtFrame="_blank" w:history="1">
        <w:r w:rsidRPr="00203A5F">
          <w:rPr>
            <w:rFonts w:ascii="Times New Roman" w:eastAsia="Times New Roman" w:hAnsi="Times New Roman" w:cs="Times New Roman"/>
            <w:sz w:val="24"/>
            <w:szCs w:val="24"/>
            <w:bdr w:val="none" w:sz="0" w:space="0" w:color="auto" w:frame="1"/>
            <w:lang w:eastAsia="ru-RU"/>
          </w:rPr>
          <w:t>Федеральный закон от 17 июня 2009 г. № 172-ФЗ</w:t>
        </w:r>
      </w:hyperlink>
      <w:r w:rsidRPr="00203A5F">
        <w:rPr>
          <w:rFonts w:ascii="Times New Roman" w:eastAsia="Times New Roman" w:hAnsi="Times New Roman" w:cs="Times New Roman"/>
          <w:sz w:val="24"/>
          <w:szCs w:val="24"/>
          <w:bdr w:val="none" w:sz="0" w:space="0" w:color="auto" w:frame="1"/>
          <w:lang w:eastAsia="ru-RU"/>
        </w:rPr>
        <w:t> «Об антикоррупционной экспертизе нормативных правовых актов и проектов нормативных правовых актов»</w:t>
      </w:r>
    </w:p>
    <w:p w14:paraId="4D8FCF8D" w14:textId="77777777" w:rsidR="00203A5F" w:rsidRPr="00203A5F" w:rsidRDefault="00203A5F" w:rsidP="00203A5F">
      <w:pPr>
        <w:numPr>
          <w:ilvl w:val="0"/>
          <w:numId w:val="2"/>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8" w:tgtFrame="_blank" w:history="1">
        <w:r w:rsidRPr="00203A5F">
          <w:rPr>
            <w:rFonts w:ascii="Times New Roman" w:eastAsia="Times New Roman" w:hAnsi="Times New Roman" w:cs="Times New Roman"/>
            <w:sz w:val="24"/>
            <w:szCs w:val="24"/>
            <w:bdr w:val="none" w:sz="0" w:space="0" w:color="auto" w:frame="1"/>
            <w:lang w:eastAsia="ru-RU"/>
          </w:rPr>
          <w:t>Федеральный закон от 3 декабря 2012 г. № 230-ФЗ</w:t>
        </w:r>
      </w:hyperlink>
      <w:r w:rsidRPr="00203A5F">
        <w:rPr>
          <w:rFonts w:ascii="Times New Roman" w:eastAsia="Times New Roman" w:hAnsi="Times New Roman" w:cs="Times New Roman"/>
          <w:sz w:val="24"/>
          <w:szCs w:val="24"/>
          <w:bdr w:val="none" w:sz="0" w:space="0" w:color="auto" w:frame="1"/>
          <w:lang w:eastAsia="ru-RU"/>
        </w:rPr>
        <w:t> «О контроле за соответствием расходов лиц, замещающих государственные должности, и иных лиц их доходам»</w:t>
      </w:r>
    </w:p>
    <w:p w14:paraId="211A2B4B" w14:textId="77777777" w:rsidR="00203A5F" w:rsidRPr="00203A5F" w:rsidRDefault="00203A5F" w:rsidP="00203A5F">
      <w:pPr>
        <w:numPr>
          <w:ilvl w:val="0"/>
          <w:numId w:val="2"/>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9" w:tgtFrame="_blank" w:history="1">
        <w:r w:rsidRPr="00203A5F">
          <w:rPr>
            <w:rFonts w:ascii="Times New Roman" w:eastAsia="Times New Roman" w:hAnsi="Times New Roman" w:cs="Times New Roman"/>
            <w:sz w:val="24"/>
            <w:szCs w:val="24"/>
            <w:bdr w:val="none" w:sz="0" w:space="0" w:color="auto" w:frame="1"/>
            <w:lang w:eastAsia="ru-RU"/>
          </w:rPr>
          <w:t>Федеральный закон от 7 мая 2013 г. № 79-ФЗ</w:t>
        </w:r>
      </w:hyperlink>
      <w:r w:rsidRPr="00203A5F">
        <w:rPr>
          <w:rFonts w:ascii="Times New Roman" w:eastAsia="Times New Roman" w:hAnsi="Times New Roman" w:cs="Times New Roman"/>
          <w:sz w:val="24"/>
          <w:szCs w:val="24"/>
          <w:bdr w:val="none" w:sz="0" w:space="0" w:color="auto" w:frame="1"/>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3FB9246" w14:textId="77777777" w:rsidR="00203A5F" w:rsidRPr="00203A5F" w:rsidRDefault="00203A5F" w:rsidP="00203A5F">
      <w:pPr>
        <w:numPr>
          <w:ilvl w:val="0"/>
          <w:numId w:val="2"/>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10" w:tgtFrame="_blank" w:history="1">
        <w:r w:rsidRPr="00203A5F">
          <w:rPr>
            <w:rFonts w:ascii="Times New Roman" w:eastAsia="Times New Roman" w:hAnsi="Times New Roman" w:cs="Times New Roman"/>
            <w:sz w:val="24"/>
            <w:szCs w:val="24"/>
            <w:bdr w:val="none" w:sz="0" w:space="0" w:color="auto" w:frame="1"/>
            <w:lang w:eastAsia="ru-RU"/>
          </w:rPr>
          <w:t>Федеральный закон от 4 мая 2011 г. № 97-ФЗ</w:t>
        </w:r>
      </w:hyperlink>
      <w:r w:rsidRPr="00203A5F">
        <w:rPr>
          <w:rFonts w:ascii="Times New Roman" w:eastAsia="Times New Roman" w:hAnsi="Times New Roman" w:cs="Times New Roman"/>
          <w:sz w:val="24"/>
          <w:szCs w:val="24"/>
          <w:bdr w:val="none" w:sz="0" w:space="0" w:color="auto" w:frame="1"/>
          <w:lang w:eastAsia="ru-RU"/>
        </w:rPr>
        <w:t>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p>
    <w:p w14:paraId="6527397B" w14:textId="77777777" w:rsidR="00203A5F" w:rsidRPr="00203A5F" w:rsidRDefault="00203A5F" w:rsidP="00203A5F">
      <w:pPr>
        <w:numPr>
          <w:ilvl w:val="0"/>
          <w:numId w:val="2"/>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11" w:tgtFrame="_blank" w:history="1">
        <w:r w:rsidRPr="00203A5F">
          <w:rPr>
            <w:rFonts w:ascii="Times New Roman" w:eastAsia="Times New Roman" w:hAnsi="Times New Roman" w:cs="Times New Roman"/>
            <w:sz w:val="24"/>
            <w:szCs w:val="24"/>
            <w:bdr w:val="none" w:sz="0" w:space="0" w:color="auto" w:frame="1"/>
            <w:lang w:eastAsia="ru-RU"/>
          </w:rPr>
          <w:t>Федеральный закон от 27 июля 2006 г. № 152-ФЗ</w:t>
        </w:r>
      </w:hyperlink>
      <w:r w:rsidRPr="00203A5F">
        <w:rPr>
          <w:rFonts w:ascii="Times New Roman" w:eastAsia="Times New Roman" w:hAnsi="Times New Roman" w:cs="Times New Roman"/>
          <w:sz w:val="24"/>
          <w:szCs w:val="24"/>
          <w:bdr w:val="none" w:sz="0" w:space="0" w:color="auto" w:frame="1"/>
          <w:lang w:eastAsia="ru-RU"/>
        </w:rPr>
        <w:t> «О персональных данных»</w:t>
      </w:r>
    </w:p>
    <w:p w14:paraId="03FD391D" w14:textId="761303B6" w:rsidR="00203A5F" w:rsidRPr="00203A5F" w:rsidRDefault="00203A5F" w:rsidP="00203A5F">
      <w:pPr>
        <w:numPr>
          <w:ilvl w:val="0"/>
          <w:numId w:val="2"/>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12" w:tgtFrame="_blank" w:history="1">
        <w:r w:rsidRPr="00203A5F">
          <w:rPr>
            <w:rFonts w:ascii="Times New Roman" w:eastAsia="Times New Roman" w:hAnsi="Times New Roman" w:cs="Times New Roman"/>
            <w:sz w:val="24"/>
            <w:szCs w:val="24"/>
            <w:bdr w:val="none" w:sz="0" w:space="0" w:color="auto" w:frame="1"/>
            <w:lang w:eastAsia="ru-RU"/>
          </w:rPr>
          <w:t>Федеральный закон от 27 июля 2006 г. № 149-ФЗ</w:t>
        </w:r>
      </w:hyperlink>
      <w:r w:rsidRPr="00203A5F">
        <w:rPr>
          <w:rFonts w:ascii="Times New Roman" w:eastAsia="Times New Roman" w:hAnsi="Times New Roman" w:cs="Times New Roman"/>
          <w:sz w:val="24"/>
          <w:szCs w:val="24"/>
          <w:bdr w:val="none" w:sz="0" w:space="0" w:color="auto" w:frame="1"/>
          <w:lang w:eastAsia="ru-RU"/>
        </w:rPr>
        <w:t> «Об информации, информационных технологиях и о защите информации»</w:t>
      </w:r>
    </w:p>
    <w:p w14:paraId="528254B4" w14:textId="77777777" w:rsidR="00203A5F" w:rsidRPr="00203A5F" w:rsidRDefault="00203A5F" w:rsidP="00203A5F">
      <w:pPr>
        <w:shd w:val="clear" w:color="auto" w:fill="FFFFFF"/>
        <w:spacing w:after="0" w:line="240" w:lineRule="auto"/>
        <w:ind w:left="180"/>
        <w:textAlignment w:val="baseline"/>
        <w:rPr>
          <w:rFonts w:ascii="Times New Roman" w:eastAsia="Times New Roman" w:hAnsi="Times New Roman" w:cs="Times New Roman"/>
          <w:color w:val="141334"/>
          <w:sz w:val="24"/>
          <w:szCs w:val="24"/>
          <w:lang w:eastAsia="ru-RU"/>
        </w:rPr>
      </w:pPr>
    </w:p>
    <w:p w14:paraId="111EC219" w14:textId="6CF85355" w:rsidR="00203A5F" w:rsidRPr="00203A5F" w:rsidRDefault="00203A5F" w:rsidP="00203A5F">
      <w:pPr>
        <w:shd w:val="clear" w:color="auto" w:fill="FFFFFF"/>
        <w:spacing w:after="150" w:line="240" w:lineRule="auto"/>
        <w:jc w:val="center"/>
        <w:textAlignment w:val="baseline"/>
        <w:outlineLvl w:val="0"/>
        <w:rPr>
          <w:rFonts w:ascii="Times New Roman" w:eastAsia="Times New Roman" w:hAnsi="Times New Roman" w:cs="Times New Roman"/>
          <w:b/>
          <w:bCs/>
          <w:caps/>
          <w:kern w:val="36"/>
          <w:sz w:val="24"/>
          <w:szCs w:val="24"/>
          <w:lang w:eastAsia="ru-RU"/>
        </w:rPr>
      </w:pPr>
      <w:r w:rsidRPr="00203A5F">
        <w:rPr>
          <w:rFonts w:ascii="Times New Roman" w:eastAsia="Times New Roman" w:hAnsi="Times New Roman" w:cs="Times New Roman"/>
          <w:b/>
          <w:bCs/>
          <w:caps/>
          <w:kern w:val="36"/>
          <w:sz w:val="24"/>
          <w:szCs w:val="24"/>
          <w:lang w:eastAsia="ru-RU"/>
        </w:rPr>
        <w:t>УКАЗЫ ПРЕЗИДЕНТА РОССИЙСКОЙ ФЕДЕРАЦИИ</w:t>
      </w:r>
    </w:p>
    <w:p w14:paraId="6408E690"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13" w:tgtFrame="_blank"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29 июня 2018 г. № 378</w:t>
        </w:r>
      </w:hyperlink>
      <w:r w:rsidRPr="00203A5F">
        <w:rPr>
          <w:rFonts w:ascii="Times New Roman" w:eastAsia="Times New Roman" w:hAnsi="Times New Roman" w:cs="Times New Roman"/>
          <w:sz w:val="24"/>
          <w:szCs w:val="24"/>
          <w:bdr w:val="none" w:sz="0" w:space="0" w:color="auto" w:frame="1"/>
          <w:lang w:eastAsia="ru-RU"/>
        </w:rPr>
        <w:t> «О Национальном плане противодействия коррупции на 2018 — 2020 годы»</w:t>
      </w:r>
    </w:p>
    <w:p w14:paraId="448205F8"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14" w:tgtFrame="_blank"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15 июля 2015 № 364</w:t>
        </w:r>
      </w:hyperlink>
      <w:r w:rsidRPr="00203A5F">
        <w:rPr>
          <w:rFonts w:ascii="Times New Roman" w:eastAsia="Times New Roman" w:hAnsi="Times New Roman" w:cs="Times New Roman"/>
          <w:sz w:val="24"/>
          <w:szCs w:val="24"/>
          <w:bdr w:val="none" w:sz="0" w:space="0" w:color="auto" w:frame="1"/>
          <w:lang w:eastAsia="ru-RU"/>
        </w:rPr>
        <w:t> «О мерах по совершенствованию организации деятельности в области противодействия коррупции»</w:t>
      </w:r>
    </w:p>
    <w:p w14:paraId="4B2BC4E6"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15" w:tgtFrame="_blank"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8 марта 2015 № 120</w:t>
        </w:r>
      </w:hyperlink>
      <w:r w:rsidRPr="00203A5F">
        <w:rPr>
          <w:rFonts w:ascii="Times New Roman" w:eastAsia="Times New Roman" w:hAnsi="Times New Roman" w:cs="Times New Roman"/>
          <w:sz w:val="24"/>
          <w:szCs w:val="24"/>
          <w:bdr w:val="none" w:sz="0" w:space="0" w:color="auto" w:frame="1"/>
          <w:lang w:eastAsia="ru-RU"/>
        </w:rPr>
        <w:t> «О некоторых вопросах противодействия коррупции»</w:t>
      </w:r>
    </w:p>
    <w:p w14:paraId="692D822B"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16" w:tgtFrame="_blank"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22 декабря 2015 г. № 650</w:t>
        </w:r>
      </w:hyperlink>
      <w:r w:rsidRPr="00203A5F">
        <w:rPr>
          <w:rFonts w:ascii="Times New Roman" w:eastAsia="Times New Roman" w:hAnsi="Times New Roman" w:cs="Times New Roman"/>
          <w:sz w:val="24"/>
          <w:szCs w:val="24"/>
          <w:bdr w:val="none" w:sz="0" w:space="0" w:color="auto" w:frame="1"/>
          <w:lang w:eastAsia="ru-RU"/>
        </w:rPr>
        <w:t>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14:paraId="11E7AAED"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17" w:tgtFrame="_blank" w:history="1">
        <w:r w:rsidRPr="00203A5F">
          <w:rPr>
            <w:rFonts w:ascii="Times New Roman" w:eastAsia="Times New Roman" w:hAnsi="Times New Roman" w:cs="Times New Roman"/>
            <w:sz w:val="24"/>
            <w:szCs w:val="24"/>
            <w:bdr w:val="none" w:sz="0" w:space="0" w:color="auto" w:frame="1"/>
            <w:lang w:eastAsia="ru-RU"/>
          </w:rPr>
          <w:t>Указ Президента РФ №460 от 23 июня 2014 г.</w:t>
        </w:r>
      </w:hyperlink>
      <w:r w:rsidRPr="00203A5F">
        <w:rPr>
          <w:rFonts w:ascii="Times New Roman" w:eastAsia="Times New Roman" w:hAnsi="Times New Roman" w:cs="Times New Roman"/>
          <w:sz w:val="24"/>
          <w:szCs w:val="24"/>
          <w:bdr w:val="none" w:sz="0" w:space="0" w:color="auto" w:frame="1"/>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7F9510DF"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18" w:tgtFrame="_blank"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8 июля 2013 г. № 613</w:t>
        </w:r>
      </w:hyperlink>
      <w:r w:rsidRPr="00203A5F">
        <w:rPr>
          <w:rFonts w:ascii="Times New Roman" w:eastAsia="Times New Roman" w:hAnsi="Times New Roman" w:cs="Times New Roman"/>
          <w:sz w:val="24"/>
          <w:szCs w:val="24"/>
          <w:bdr w:val="none" w:sz="0" w:space="0" w:color="auto" w:frame="1"/>
          <w:lang w:eastAsia="ru-RU"/>
        </w:rPr>
        <w:t> «Вопросы противодействия коррупции»</w:t>
      </w:r>
    </w:p>
    <w:p w14:paraId="14B545DB"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19" w:tgtFrame="_blank"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2 апреля 2013 г. № 309</w:t>
        </w:r>
      </w:hyperlink>
      <w:r w:rsidRPr="00203A5F">
        <w:rPr>
          <w:rFonts w:ascii="Times New Roman" w:eastAsia="Times New Roman" w:hAnsi="Times New Roman" w:cs="Times New Roman"/>
          <w:sz w:val="24"/>
          <w:szCs w:val="24"/>
          <w:bdr w:val="none" w:sz="0" w:space="0" w:color="auto" w:frame="1"/>
          <w:lang w:eastAsia="ru-RU"/>
        </w:rPr>
        <w:t> «О мерах по реализации отдельных положений Федерального закона «О противодействии коррупции»</w:t>
      </w:r>
      <w:r w:rsidRPr="00203A5F">
        <w:rPr>
          <w:rFonts w:ascii="Times New Roman" w:eastAsia="Times New Roman" w:hAnsi="Times New Roman" w:cs="Times New Roman"/>
          <w:sz w:val="24"/>
          <w:szCs w:val="24"/>
          <w:bdr w:val="none" w:sz="0" w:space="0" w:color="auto" w:frame="1"/>
          <w:lang w:eastAsia="ru-RU"/>
        </w:rPr>
        <w:br/>
      </w:r>
    </w:p>
    <w:p w14:paraId="0945AC5E"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20"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2 апреля 2013 г. № 310</w:t>
        </w:r>
      </w:hyperlink>
      <w:r w:rsidRPr="00203A5F">
        <w:rPr>
          <w:rFonts w:ascii="Times New Roman" w:eastAsia="Times New Roman" w:hAnsi="Times New Roman" w:cs="Times New Roman"/>
          <w:sz w:val="24"/>
          <w:szCs w:val="24"/>
          <w:bdr w:val="none" w:sz="0" w:space="0" w:color="auto" w:frame="1"/>
          <w:lang w:eastAsia="ru-RU"/>
        </w:rPr>
        <w:t>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14:paraId="50F24267"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21" w:tgtFrame="_blank" w:history="1">
        <w:r w:rsidRPr="00203A5F">
          <w:rPr>
            <w:rFonts w:ascii="Times New Roman" w:eastAsia="Times New Roman" w:hAnsi="Times New Roman" w:cs="Times New Roman"/>
            <w:sz w:val="24"/>
            <w:szCs w:val="24"/>
            <w:bdr w:val="none" w:sz="0" w:space="0" w:color="auto" w:frame="1"/>
            <w:lang w:eastAsia="ru-RU"/>
          </w:rPr>
          <w:t>«Основы государственной политики Российской Федерации в сфере развития правовой грамотности и правосознания граждан»</w:t>
        </w:r>
      </w:hyperlink>
      <w:r w:rsidRPr="00203A5F">
        <w:rPr>
          <w:rFonts w:ascii="Times New Roman" w:eastAsia="Times New Roman" w:hAnsi="Times New Roman" w:cs="Times New Roman"/>
          <w:sz w:val="24"/>
          <w:szCs w:val="24"/>
          <w:bdr w:val="none" w:sz="0" w:space="0" w:color="auto" w:frame="1"/>
          <w:lang w:eastAsia="ru-RU"/>
        </w:rPr>
        <w:t> (Утверждены Президентом Российской Федерации 28 апреля 2011 г. № Пр-1168)</w:t>
      </w:r>
    </w:p>
    <w:p w14:paraId="78EA425B"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22" w:tgtFrame="_blank"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25 февраля 2011 г. № 233</w:t>
        </w:r>
      </w:hyperlink>
      <w:r w:rsidRPr="00203A5F">
        <w:rPr>
          <w:rFonts w:ascii="Times New Roman" w:eastAsia="Times New Roman" w:hAnsi="Times New Roman" w:cs="Times New Roman"/>
          <w:sz w:val="24"/>
          <w:szCs w:val="24"/>
          <w:bdr w:val="none" w:sz="0" w:space="0" w:color="auto" w:frame="1"/>
          <w:lang w:eastAsia="ru-RU"/>
        </w:rPr>
        <w:t> «О некоторых вопросах организации деятельности президиума Совета при Президенте Российской Федерации по противодействию коррупции»</w:t>
      </w:r>
    </w:p>
    <w:p w14:paraId="4E008E33"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23" w:tgtFrame="_blank"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21 июля 2010 г. № 925</w:t>
        </w:r>
      </w:hyperlink>
      <w:r w:rsidRPr="00203A5F">
        <w:rPr>
          <w:rFonts w:ascii="Times New Roman" w:eastAsia="Times New Roman" w:hAnsi="Times New Roman" w:cs="Times New Roman"/>
          <w:sz w:val="24"/>
          <w:szCs w:val="24"/>
          <w:bdr w:val="none" w:sz="0" w:space="0" w:color="auto" w:frame="1"/>
          <w:lang w:eastAsia="ru-RU"/>
        </w:rPr>
        <w:t> «О мерах по реализации отдельных положений Федерального закона «О противодействии коррупции»</w:t>
      </w:r>
    </w:p>
    <w:p w14:paraId="065C1F29"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24" w:tgtFrame="_blank"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1 июля 2010 г. № 821</w:t>
        </w:r>
      </w:hyperlink>
      <w:r w:rsidRPr="00203A5F">
        <w:rPr>
          <w:rFonts w:ascii="Times New Roman" w:eastAsia="Times New Roman" w:hAnsi="Times New Roman" w:cs="Times New Roman"/>
          <w:sz w:val="24"/>
          <w:szCs w:val="24"/>
          <w:bdr w:val="none" w:sz="0" w:space="0" w:color="auto" w:frame="1"/>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w:t>
      </w:r>
      <w:r w:rsidRPr="00203A5F">
        <w:rPr>
          <w:rFonts w:ascii="Times New Roman" w:eastAsia="Times New Roman" w:hAnsi="Times New Roman" w:cs="Times New Roman"/>
          <w:sz w:val="24"/>
          <w:szCs w:val="24"/>
          <w:bdr w:val="none" w:sz="0" w:space="0" w:color="auto" w:frame="1"/>
          <w:lang w:eastAsia="ru-RU"/>
        </w:rPr>
        <w:br/>
      </w:r>
    </w:p>
    <w:p w14:paraId="17241933"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25" w:tgtFrame="_blank"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21 сентября 2009 г. № 1065</w:t>
        </w:r>
      </w:hyperlink>
      <w:r w:rsidRPr="00203A5F">
        <w:rPr>
          <w:rFonts w:ascii="Times New Roman" w:eastAsia="Times New Roman" w:hAnsi="Times New Roman" w:cs="Times New Roman"/>
          <w:sz w:val="24"/>
          <w:szCs w:val="24"/>
          <w:bdr w:val="none" w:sz="0" w:space="0" w:color="auto" w:frame="1"/>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5EE780EF"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26" w:tgtFrame="_blank"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18 мая 2009 г. № 559</w:t>
        </w:r>
      </w:hyperlink>
      <w:r w:rsidRPr="00203A5F">
        <w:rPr>
          <w:rFonts w:ascii="Times New Roman" w:eastAsia="Times New Roman" w:hAnsi="Times New Roman" w:cs="Times New Roman"/>
          <w:sz w:val="24"/>
          <w:szCs w:val="24"/>
          <w:bdr w:val="none" w:sz="0" w:space="0" w:color="auto" w:frame="1"/>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14:paraId="724A2EA2"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27" w:tgtFrame="_blank"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18 мая 2009 г. № 557</w:t>
        </w:r>
      </w:hyperlink>
      <w:r w:rsidRPr="00203A5F">
        <w:rPr>
          <w:rFonts w:ascii="Times New Roman" w:eastAsia="Times New Roman" w:hAnsi="Times New Roman" w:cs="Times New Roman"/>
          <w:sz w:val="24"/>
          <w:szCs w:val="24"/>
          <w:bdr w:val="none" w:sz="0" w:space="0" w:color="auto" w:frame="1"/>
          <w:lang w:eastAsia="ru-RU"/>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2EBE694" w14:textId="77777777"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28" w:tgtFrame="_blank"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19 мая 2008 г. № 815</w:t>
        </w:r>
      </w:hyperlink>
      <w:r w:rsidRPr="00203A5F">
        <w:rPr>
          <w:rFonts w:ascii="Times New Roman" w:eastAsia="Times New Roman" w:hAnsi="Times New Roman" w:cs="Times New Roman"/>
          <w:sz w:val="24"/>
          <w:szCs w:val="24"/>
          <w:bdr w:val="none" w:sz="0" w:space="0" w:color="auto" w:frame="1"/>
          <w:lang w:eastAsia="ru-RU"/>
        </w:rPr>
        <w:t> «О мерах по противодействию коррупции»</w:t>
      </w:r>
    </w:p>
    <w:p w14:paraId="53E25B89" w14:textId="3D9E59F3" w:rsidR="00203A5F" w:rsidRPr="00203A5F" w:rsidRDefault="00203A5F" w:rsidP="00203A5F">
      <w:pPr>
        <w:numPr>
          <w:ilvl w:val="0"/>
          <w:numId w:val="3"/>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29" w:tgtFrame="_blank" w:history="1">
        <w:r w:rsidRPr="00203A5F">
          <w:rPr>
            <w:rFonts w:ascii="Times New Roman" w:eastAsia="Times New Roman" w:hAnsi="Times New Roman" w:cs="Times New Roman"/>
            <w:sz w:val="24"/>
            <w:szCs w:val="24"/>
            <w:bdr w:val="none" w:sz="0" w:space="0" w:color="auto" w:frame="1"/>
            <w:lang w:eastAsia="ru-RU"/>
          </w:rPr>
          <w:t>Указ Президента Российской Федерации от 12 августа 2002 г. № 885</w:t>
        </w:r>
      </w:hyperlink>
      <w:r w:rsidRPr="00203A5F">
        <w:rPr>
          <w:rFonts w:ascii="Times New Roman" w:eastAsia="Times New Roman" w:hAnsi="Times New Roman" w:cs="Times New Roman"/>
          <w:sz w:val="24"/>
          <w:szCs w:val="24"/>
          <w:bdr w:val="none" w:sz="0" w:space="0" w:color="auto" w:frame="1"/>
          <w:lang w:eastAsia="ru-RU"/>
        </w:rPr>
        <w:t> «Об утверждении общих принципов служебного поведения государственных служащих»</w:t>
      </w:r>
    </w:p>
    <w:p w14:paraId="2DDE89F0" w14:textId="77777777" w:rsidR="00203A5F" w:rsidRPr="00203A5F" w:rsidRDefault="00203A5F" w:rsidP="00203A5F">
      <w:pPr>
        <w:shd w:val="clear" w:color="auto" w:fill="FFFFFF"/>
        <w:spacing w:after="300" w:line="360" w:lineRule="atLeast"/>
        <w:textAlignment w:val="baseline"/>
        <w:rPr>
          <w:rFonts w:ascii="Times New Roman" w:eastAsia="Times New Roman" w:hAnsi="Times New Roman" w:cs="Times New Roman"/>
          <w:color w:val="3E425A"/>
          <w:spacing w:val="3"/>
          <w:sz w:val="24"/>
          <w:szCs w:val="24"/>
          <w:lang w:eastAsia="ru-RU"/>
        </w:rPr>
      </w:pPr>
    </w:p>
    <w:p w14:paraId="4D5E76A2" w14:textId="77777777" w:rsidR="00203A5F" w:rsidRPr="00203A5F" w:rsidRDefault="00203A5F" w:rsidP="00203A5F">
      <w:pPr>
        <w:shd w:val="clear" w:color="auto" w:fill="FFFFFF"/>
        <w:spacing w:after="150" w:line="240" w:lineRule="auto"/>
        <w:jc w:val="center"/>
        <w:textAlignment w:val="baseline"/>
        <w:outlineLvl w:val="0"/>
        <w:rPr>
          <w:rFonts w:ascii="Times New Roman" w:eastAsia="Times New Roman" w:hAnsi="Times New Roman" w:cs="Times New Roman"/>
          <w:b/>
          <w:bCs/>
          <w:caps/>
          <w:kern w:val="36"/>
          <w:sz w:val="24"/>
          <w:szCs w:val="24"/>
          <w:lang w:eastAsia="ru-RU"/>
        </w:rPr>
      </w:pPr>
      <w:r w:rsidRPr="00203A5F">
        <w:rPr>
          <w:rFonts w:ascii="Times New Roman" w:eastAsia="Times New Roman" w:hAnsi="Times New Roman" w:cs="Times New Roman"/>
          <w:b/>
          <w:bCs/>
          <w:caps/>
          <w:kern w:val="36"/>
          <w:sz w:val="24"/>
          <w:szCs w:val="24"/>
          <w:lang w:eastAsia="ru-RU"/>
        </w:rPr>
        <w:t>ПОСТАНОВЛЕНИЯ ПРАВИТЕЛЬСТВА РОССИЙСКОЙ ФЕДЕРАЦИИ</w:t>
      </w:r>
    </w:p>
    <w:p w14:paraId="3BF9F267" w14:textId="77777777" w:rsidR="00203A5F" w:rsidRPr="00203A5F" w:rsidRDefault="00203A5F" w:rsidP="00203A5F">
      <w:pPr>
        <w:numPr>
          <w:ilvl w:val="0"/>
          <w:numId w:val="4"/>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30" w:history="1">
        <w:r w:rsidRPr="00203A5F">
          <w:rPr>
            <w:rFonts w:ascii="Times New Roman" w:eastAsia="Times New Roman" w:hAnsi="Times New Roman" w:cs="Times New Roman"/>
            <w:sz w:val="24"/>
            <w:szCs w:val="24"/>
            <w:bdr w:val="none" w:sz="0" w:space="0" w:color="auto" w:frame="1"/>
            <w:lang w:eastAsia="ru-RU"/>
          </w:rPr>
          <w:t>Постановление Правительства Российской Федерации от 5 марта 2018 г. № 228</w:t>
        </w:r>
      </w:hyperlink>
      <w:r w:rsidRPr="00203A5F">
        <w:rPr>
          <w:rFonts w:ascii="Times New Roman" w:eastAsia="Times New Roman" w:hAnsi="Times New Roman" w:cs="Times New Roman"/>
          <w:sz w:val="24"/>
          <w:szCs w:val="24"/>
          <w:bdr w:val="none" w:sz="0" w:space="0" w:color="auto" w:frame="1"/>
          <w:lang w:eastAsia="ru-RU"/>
        </w:rPr>
        <w:t> «О реестре лиц, уволенных в связи с утратой доверия»</w:t>
      </w:r>
    </w:p>
    <w:p w14:paraId="7ED5332E" w14:textId="77777777" w:rsidR="00203A5F" w:rsidRPr="00203A5F" w:rsidRDefault="00203A5F" w:rsidP="00203A5F">
      <w:pPr>
        <w:numPr>
          <w:ilvl w:val="0"/>
          <w:numId w:val="4"/>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31" w:tgtFrame="_blank" w:history="1">
        <w:r w:rsidRPr="00203A5F">
          <w:rPr>
            <w:rFonts w:ascii="Times New Roman" w:eastAsia="Times New Roman" w:hAnsi="Times New Roman" w:cs="Times New Roman"/>
            <w:sz w:val="24"/>
            <w:szCs w:val="24"/>
            <w:bdr w:val="none" w:sz="0" w:space="0" w:color="auto" w:frame="1"/>
            <w:lang w:eastAsia="ru-RU"/>
          </w:rPr>
          <w:t>Постановление Правительства Российской Федерации от 12 октября 2015 г. № 1088</w:t>
        </w:r>
      </w:hyperlink>
      <w:r w:rsidRPr="00203A5F">
        <w:rPr>
          <w:rFonts w:ascii="Times New Roman" w:eastAsia="Times New Roman" w:hAnsi="Times New Roman" w:cs="Times New Roman"/>
          <w:sz w:val="24"/>
          <w:szCs w:val="24"/>
          <w:bdr w:val="none" w:sz="0" w:space="0" w:color="auto" w:frame="1"/>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14:paraId="54195CC7" w14:textId="77777777" w:rsidR="00203A5F" w:rsidRPr="00203A5F" w:rsidRDefault="00203A5F" w:rsidP="00203A5F">
      <w:pPr>
        <w:numPr>
          <w:ilvl w:val="0"/>
          <w:numId w:val="4"/>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32" w:history="1">
        <w:r w:rsidRPr="00203A5F">
          <w:rPr>
            <w:rFonts w:ascii="Times New Roman" w:eastAsia="Times New Roman" w:hAnsi="Times New Roman" w:cs="Times New Roman"/>
            <w:sz w:val="24"/>
            <w:szCs w:val="24"/>
            <w:bdr w:val="none" w:sz="0" w:space="0" w:color="auto" w:frame="1"/>
            <w:lang w:eastAsia="ru-RU"/>
          </w:rPr>
          <w:t>Постановление Правительства Российской Федерации от 21 января 2015 г. № 29</w:t>
        </w:r>
      </w:hyperlink>
      <w:r w:rsidRPr="00203A5F">
        <w:rPr>
          <w:rFonts w:ascii="Times New Roman" w:eastAsia="Times New Roman" w:hAnsi="Times New Roman" w:cs="Times New Roman"/>
          <w:sz w:val="24"/>
          <w:szCs w:val="24"/>
          <w:bdr w:val="none" w:sz="0" w:space="0" w:color="auto" w:frame="1"/>
          <w:lang w:eastAsia="ru-RU"/>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14:paraId="6C091BE0" w14:textId="77777777" w:rsidR="00203A5F" w:rsidRPr="00203A5F" w:rsidRDefault="00203A5F" w:rsidP="00203A5F">
      <w:pPr>
        <w:numPr>
          <w:ilvl w:val="0"/>
          <w:numId w:val="4"/>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33" w:history="1">
        <w:r w:rsidRPr="00203A5F">
          <w:rPr>
            <w:rFonts w:ascii="Times New Roman" w:eastAsia="Times New Roman" w:hAnsi="Times New Roman" w:cs="Times New Roman"/>
            <w:sz w:val="24"/>
            <w:szCs w:val="24"/>
            <w:bdr w:val="none" w:sz="0" w:space="0" w:color="auto" w:frame="1"/>
            <w:lang w:eastAsia="ru-RU"/>
          </w:rPr>
          <w:t>Постановление Правительства Российской Федерации от 9 января 2014 г. № 10</w:t>
        </w:r>
      </w:hyperlink>
      <w:r w:rsidRPr="00203A5F">
        <w:rPr>
          <w:rFonts w:ascii="Times New Roman" w:eastAsia="Times New Roman" w:hAnsi="Times New Roman" w:cs="Times New Roman"/>
          <w:sz w:val="24"/>
          <w:szCs w:val="24"/>
          <w:bdr w:val="none" w:sz="0" w:space="0" w:color="auto" w:frame="1"/>
          <w:lang w:eastAsia="ru-RU"/>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14:paraId="347F5B8F" w14:textId="77777777" w:rsidR="00203A5F" w:rsidRPr="00203A5F" w:rsidRDefault="00203A5F" w:rsidP="00203A5F">
      <w:pPr>
        <w:numPr>
          <w:ilvl w:val="0"/>
          <w:numId w:val="4"/>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34" w:tgtFrame="_blank" w:history="1">
        <w:r w:rsidRPr="00203A5F">
          <w:rPr>
            <w:rFonts w:ascii="Times New Roman" w:eastAsia="Times New Roman" w:hAnsi="Times New Roman" w:cs="Times New Roman"/>
            <w:sz w:val="24"/>
            <w:szCs w:val="24"/>
            <w:bdr w:val="none" w:sz="0" w:space="0" w:color="auto" w:frame="1"/>
            <w:lang w:eastAsia="ru-RU"/>
          </w:rPr>
          <w:t>Постановление Правительства Российской Федерации от 5 июля 2013 г. № 568</w:t>
        </w:r>
      </w:hyperlink>
      <w:r w:rsidRPr="00203A5F">
        <w:rPr>
          <w:rFonts w:ascii="Times New Roman" w:eastAsia="Times New Roman" w:hAnsi="Times New Roman" w:cs="Times New Roman"/>
          <w:sz w:val="24"/>
          <w:szCs w:val="24"/>
          <w:bdr w:val="none" w:sz="0" w:space="0" w:color="auto" w:frame="1"/>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14:paraId="14E8481B" w14:textId="77777777" w:rsidR="00203A5F" w:rsidRPr="00203A5F" w:rsidRDefault="00203A5F" w:rsidP="00203A5F">
      <w:pPr>
        <w:numPr>
          <w:ilvl w:val="0"/>
          <w:numId w:val="4"/>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35" w:history="1">
        <w:r w:rsidRPr="00203A5F">
          <w:rPr>
            <w:rFonts w:ascii="Times New Roman" w:eastAsia="Times New Roman" w:hAnsi="Times New Roman" w:cs="Times New Roman"/>
            <w:sz w:val="24"/>
            <w:szCs w:val="24"/>
            <w:bdr w:val="none" w:sz="0" w:space="0" w:color="auto" w:frame="1"/>
            <w:lang w:eastAsia="ru-RU"/>
          </w:rPr>
          <w:t>Постановление Правительства Российской Федерации от 13 марта 2013 г. № 207</w:t>
        </w:r>
      </w:hyperlink>
      <w:r w:rsidRPr="00203A5F">
        <w:rPr>
          <w:rFonts w:ascii="Times New Roman" w:eastAsia="Times New Roman" w:hAnsi="Times New Roman" w:cs="Times New Roman"/>
          <w:sz w:val="24"/>
          <w:szCs w:val="24"/>
          <w:bdr w:val="none" w:sz="0" w:space="0" w:color="auto" w:frame="1"/>
          <w:lang w:eastAsia="ru-RU"/>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14:paraId="0D20C0E9" w14:textId="4315C5E4" w:rsidR="00203A5F" w:rsidRPr="00203A5F" w:rsidRDefault="00203A5F" w:rsidP="00203A5F">
      <w:pPr>
        <w:numPr>
          <w:ilvl w:val="0"/>
          <w:numId w:val="4"/>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36" w:history="1">
        <w:r w:rsidRPr="00203A5F">
          <w:rPr>
            <w:rFonts w:ascii="Times New Roman" w:eastAsia="Times New Roman" w:hAnsi="Times New Roman" w:cs="Times New Roman"/>
            <w:sz w:val="24"/>
            <w:szCs w:val="24"/>
            <w:bdr w:val="none" w:sz="0" w:space="0" w:color="auto" w:frame="1"/>
            <w:lang w:eastAsia="ru-RU"/>
          </w:rPr>
          <w:t>Постановление Правительства Российской Федерации от 13 марта 2013 г. № 208</w:t>
        </w:r>
      </w:hyperlink>
      <w:r w:rsidRPr="00203A5F">
        <w:rPr>
          <w:rFonts w:ascii="Times New Roman" w:eastAsia="Times New Roman" w:hAnsi="Times New Roman" w:cs="Times New Roman"/>
          <w:sz w:val="24"/>
          <w:szCs w:val="24"/>
          <w:bdr w:val="none" w:sz="0" w:space="0" w:color="auto" w:frame="1"/>
          <w:lang w:eastAsia="ru-RU"/>
        </w:rPr>
        <w:t>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14:paraId="35558FE6" w14:textId="77777777" w:rsidR="00203A5F" w:rsidRPr="00203A5F" w:rsidRDefault="00203A5F" w:rsidP="00203A5F">
      <w:pPr>
        <w:shd w:val="clear" w:color="auto" w:fill="FFFFFF"/>
        <w:spacing w:after="0" w:line="240" w:lineRule="auto"/>
        <w:ind w:left="180"/>
        <w:textAlignment w:val="baseline"/>
        <w:rPr>
          <w:rFonts w:ascii="Times New Roman" w:eastAsia="Times New Roman" w:hAnsi="Times New Roman" w:cs="Times New Roman"/>
          <w:color w:val="141334"/>
          <w:sz w:val="24"/>
          <w:szCs w:val="24"/>
          <w:lang w:eastAsia="ru-RU"/>
        </w:rPr>
      </w:pPr>
    </w:p>
    <w:p w14:paraId="3C9555CE" w14:textId="77777777" w:rsidR="00203A5F" w:rsidRPr="00203A5F" w:rsidRDefault="00203A5F" w:rsidP="00203A5F">
      <w:pPr>
        <w:shd w:val="clear" w:color="auto" w:fill="FFFFFF"/>
        <w:spacing w:after="150" w:line="240" w:lineRule="auto"/>
        <w:jc w:val="center"/>
        <w:textAlignment w:val="baseline"/>
        <w:outlineLvl w:val="0"/>
        <w:rPr>
          <w:rFonts w:ascii="Times New Roman" w:eastAsia="Times New Roman" w:hAnsi="Times New Roman" w:cs="Times New Roman"/>
          <w:b/>
          <w:bCs/>
          <w:caps/>
          <w:kern w:val="36"/>
          <w:sz w:val="24"/>
          <w:szCs w:val="24"/>
          <w:lang w:eastAsia="ru-RU"/>
        </w:rPr>
      </w:pPr>
      <w:r w:rsidRPr="00203A5F">
        <w:rPr>
          <w:rFonts w:ascii="Times New Roman" w:eastAsia="Times New Roman" w:hAnsi="Times New Roman" w:cs="Times New Roman"/>
          <w:b/>
          <w:bCs/>
          <w:caps/>
          <w:kern w:val="36"/>
          <w:sz w:val="24"/>
          <w:szCs w:val="24"/>
          <w:lang w:eastAsia="ru-RU"/>
        </w:rPr>
        <w:t>ТИПОВЫЕ ДОКУМЕНТЫ В ОБЛАСТИ ПРОТИВОДЕЙСТВИЯ КОРРУПЦИИ</w:t>
      </w:r>
    </w:p>
    <w:p w14:paraId="48098B4A" w14:textId="5FFC6451" w:rsidR="00203A5F" w:rsidRPr="00203A5F" w:rsidRDefault="00203A5F" w:rsidP="00203A5F">
      <w:pPr>
        <w:numPr>
          <w:ilvl w:val="0"/>
          <w:numId w:val="5"/>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37" w:history="1">
        <w:r w:rsidRPr="00203A5F">
          <w:rPr>
            <w:rFonts w:ascii="Times New Roman" w:eastAsia="Times New Roman" w:hAnsi="Times New Roman" w:cs="Times New Roman"/>
            <w:sz w:val="24"/>
            <w:szCs w:val="24"/>
            <w:bdr w:val="none" w:sz="0" w:space="0" w:color="auto" w:frame="1"/>
            <w:lang w:eastAsia="ru-RU"/>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 декабря 2010 г.)</w:t>
        </w:r>
      </w:hyperlink>
      <w:r w:rsidRPr="00203A5F">
        <w:rPr>
          <w:rFonts w:ascii="Times New Roman" w:eastAsia="Times New Roman" w:hAnsi="Times New Roman" w:cs="Times New Roman"/>
          <w:sz w:val="24"/>
          <w:szCs w:val="24"/>
          <w:bdr w:val="none" w:sz="0" w:space="0" w:color="auto" w:frame="1"/>
          <w:lang w:eastAsia="ru-RU"/>
        </w:rPr>
        <w:t> </w:t>
      </w:r>
    </w:p>
    <w:p w14:paraId="501683B3" w14:textId="67F92D49" w:rsidR="00203A5F" w:rsidRPr="000F418F" w:rsidRDefault="00203A5F" w:rsidP="00203A5F">
      <w:pPr>
        <w:numPr>
          <w:ilvl w:val="0"/>
          <w:numId w:val="5"/>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38" w:history="1">
        <w:r w:rsidRPr="00203A5F">
          <w:rPr>
            <w:rFonts w:ascii="Times New Roman" w:eastAsia="Times New Roman" w:hAnsi="Times New Roman" w:cs="Times New Roman"/>
            <w:sz w:val="24"/>
            <w:szCs w:val="24"/>
            <w:bdr w:val="none" w:sz="0" w:space="0" w:color="auto" w:frame="1"/>
            <w:lang w:eastAsia="ru-RU"/>
          </w:rPr>
          <w:t>«Типовое положение о подразделении по профилактике коррупционных и иных правонарушений кадровой службы федерального государственного органа» от 18 февраля 2010 г. № 647п-П16 (утверждено Заместителем Председателя Правительства Российской Федерации - Руководителем Аппарата Правительства Российской Федерации, членом президиума Совета при Президенте Российской Федерации по противодействию коррупции)</w:t>
        </w:r>
      </w:hyperlink>
      <w:r w:rsidRPr="00203A5F">
        <w:rPr>
          <w:rFonts w:ascii="Times New Roman" w:eastAsia="Times New Roman" w:hAnsi="Times New Roman" w:cs="Times New Roman"/>
          <w:sz w:val="24"/>
          <w:szCs w:val="24"/>
          <w:bdr w:val="none" w:sz="0" w:space="0" w:color="auto" w:frame="1"/>
          <w:lang w:eastAsia="ru-RU"/>
        </w:rPr>
        <w:t> </w:t>
      </w:r>
    </w:p>
    <w:p w14:paraId="02455071" w14:textId="77777777" w:rsidR="00203A5F" w:rsidRPr="00203A5F" w:rsidRDefault="00203A5F" w:rsidP="00203A5F">
      <w:pPr>
        <w:shd w:val="clear" w:color="auto" w:fill="FFFFFF"/>
        <w:spacing w:after="0" w:line="240" w:lineRule="auto"/>
        <w:ind w:left="180"/>
        <w:textAlignment w:val="baseline"/>
        <w:rPr>
          <w:rFonts w:ascii="Times New Roman" w:eastAsia="Times New Roman" w:hAnsi="Times New Roman" w:cs="Times New Roman"/>
          <w:sz w:val="24"/>
          <w:szCs w:val="24"/>
          <w:lang w:eastAsia="ru-RU"/>
        </w:rPr>
      </w:pPr>
    </w:p>
    <w:p w14:paraId="0AC73D0D" w14:textId="77777777" w:rsidR="00203A5F" w:rsidRPr="00203A5F" w:rsidRDefault="00203A5F" w:rsidP="00203A5F">
      <w:pPr>
        <w:shd w:val="clear" w:color="auto" w:fill="FFFFFF"/>
        <w:spacing w:after="150" w:line="240" w:lineRule="auto"/>
        <w:jc w:val="center"/>
        <w:textAlignment w:val="baseline"/>
        <w:outlineLvl w:val="0"/>
        <w:rPr>
          <w:rFonts w:ascii="Times New Roman" w:eastAsia="Times New Roman" w:hAnsi="Times New Roman" w:cs="Times New Roman"/>
          <w:b/>
          <w:bCs/>
          <w:caps/>
          <w:kern w:val="36"/>
          <w:sz w:val="24"/>
          <w:szCs w:val="24"/>
          <w:lang w:eastAsia="ru-RU"/>
        </w:rPr>
      </w:pPr>
      <w:r w:rsidRPr="00203A5F">
        <w:rPr>
          <w:rFonts w:ascii="Times New Roman" w:eastAsia="Times New Roman" w:hAnsi="Times New Roman" w:cs="Times New Roman"/>
          <w:b/>
          <w:bCs/>
          <w:caps/>
          <w:kern w:val="36"/>
          <w:sz w:val="24"/>
          <w:szCs w:val="24"/>
          <w:lang w:eastAsia="ru-RU"/>
        </w:rPr>
        <w:t>СУДЕБНЫЕ АКТЫ</w:t>
      </w:r>
    </w:p>
    <w:p w14:paraId="187DD917" w14:textId="467896B0" w:rsidR="00203A5F" w:rsidRPr="00203A5F" w:rsidRDefault="00203A5F" w:rsidP="00203A5F">
      <w:pPr>
        <w:numPr>
          <w:ilvl w:val="0"/>
          <w:numId w:val="6"/>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39" w:history="1">
        <w:r w:rsidRPr="00203A5F">
          <w:rPr>
            <w:rFonts w:ascii="Times New Roman" w:eastAsia="Times New Roman" w:hAnsi="Times New Roman" w:cs="Times New Roman"/>
            <w:sz w:val="24"/>
            <w:szCs w:val="24"/>
            <w:bdr w:val="none" w:sz="0" w:space="0" w:color="auto" w:frame="1"/>
            <w:lang w:eastAsia="ru-RU"/>
          </w:rPr>
          <w:t>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w:t>
        </w:r>
      </w:hyperlink>
      <w:r w:rsidRPr="00203A5F">
        <w:rPr>
          <w:rFonts w:ascii="Times New Roman" w:eastAsia="Times New Roman" w:hAnsi="Times New Roman" w:cs="Times New Roman"/>
          <w:sz w:val="24"/>
          <w:szCs w:val="24"/>
          <w:bdr w:val="none" w:sz="0" w:space="0" w:color="auto" w:frame="1"/>
          <w:lang w:eastAsia="ru-RU"/>
        </w:rPr>
        <w:t> </w:t>
      </w:r>
    </w:p>
    <w:p w14:paraId="2EFE1821" w14:textId="73F62F11" w:rsidR="00203A5F" w:rsidRPr="00203A5F" w:rsidRDefault="00203A5F" w:rsidP="00203A5F">
      <w:pPr>
        <w:numPr>
          <w:ilvl w:val="0"/>
          <w:numId w:val="6"/>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40" w:history="1">
        <w:r w:rsidRPr="00203A5F">
          <w:rPr>
            <w:rFonts w:ascii="Times New Roman" w:eastAsia="Times New Roman" w:hAnsi="Times New Roman" w:cs="Times New Roman"/>
            <w:sz w:val="24"/>
            <w:szCs w:val="24"/>
            <w:bdr w:val="none" w:sz="0" w:space="0" w:color="auto" w:frame="1"/>
            <w:lang w:eastAsia="ru-RU"/>
          </w:rPr>
          <w:t xml:space="preserve">Постановление Конституционного Суда Российской Федерации от 20 апреля 2010 г. № 9П по делу о проверке конституционности части первой статьи 7 Федерального закона «О дополнительных гарантиях социальной защиты судей и работников аппаратов судов Российской Федерации» в редакции Федерального закона «О внесении изменений в отдельные законодательные акты Российской Федерации в связи с принятием Федерального закона «О противодействии коррупции» в связи с жалобами граждан </w:t>
        </w:r>
        <w:proofErr w:type="spellStart"/>
        <w:r w:rsidRPr="00203A5F">
          <w:rPr>
            <w:rFonts w:ascii="Times New Roman" w:eastAsia="Times New Roman" w:hAnsi="Times New Roman" w:cs="Times New Roman"/>
            <w:sz w:val="24"/>
            <w:szCs w:val="24"/>
            <w:bdr w:val="none" w:sz="0" w:space="0" w:color="auto" w:frame="1"/>
            <w:lang w:eastAsia="ru-RU"/>
          </w:rPr>
          <w:t>А.А.Анохина</w:t>
        </w:r>
        <w:proofErr w:type="spellEnd"/>
        <w:r w:rsidRPr="00203A5F">
          <w:rPr>
            <w:rFonts w:ascii="Times New Roman" w:eastAsia="Times New Roman" w:hAnsi="Times New Roman" w:cs="Times New Roman"/>
            <w:sz w:val="24"/>
            <w:szCs w:val="24"/>
            <w:bdr w:val="none" w:sz="0" w:space="0" w:color="auto" w:frame="1"/>
            <w:lang w:eastAsia="ru-RU"/>
          </w:rPr>
          <w:t xml:space="preserve"> и </w:t>
        </w:r>
        <w:proofErr w:type="spellStart"/>
        <w:r w:rsidRPr="00203A5F">
          <w:rPr>
            <w:rFonts w:ascii="Times New Roman" w:eastAsia="Times New Roman" w:hAnsi="Times New Roman" w:cs="Times New Roman"/>
            <w:sz w:val="24"/>
            <w:szCs w:val="24"/>
            <w:bdr w:val="none" w:sz="0" w:space="0" w:color="auto" w:frame="1"/>
            <w:lang w:eastAsia="ru-RU"/>
          </w:rPr>
          <w:t>П.И.Зелинского</w:t>
        </w:r>
        <w:proofErr w:type="spellEnd"/>
        <w:r w:rsidRPr="00203A5F">
          <w:rPr>
            <w:rFonts w:ascii="Times New Roman" w:eastAsia="Times New Roman" w:hAnsi="Times New Roman" w:cs="Times New Roman"/>
            <w:sz w:val="24"/>
            <w:szCs w:val="24"/>
            <w:bdr w:val="none" w:sz="0" w:space="0" w:color="auto" w:frame="1"/>
            <w:lang w:eastAsia="ru-RU"/>
          </w:rPr>
          <w:t xml:space="preserve"> и запросами Железнодорожного районного суда города Новосибирска и Кировского районного суда города </w:t>
        </w:r>
        <w:proofErr w:type="spellStart"/>
        <w:r w:rsidRPr="00203A5F">
          <w:rPr>
            <w:rFonts w:ascii="Times New Roman" w:eastAsia="Times New Roman" w:hAnsi="Times New Roman" w:cs="Times New Roman"/>
            <w:sz w:val="24"/>
            <w:szCs w:val="24"/>
            <w:bdr w:val="none" w:sz="0" w:space="0" w:color="auto" w:frame="1"/>
            <w:lang w:eastAsia="ru-RU"/>
          </w:rPr>
          <w:t>Ростова</w:t>
        </w:r>
        <w:proofErr w:type="spellEnd"/>
        <w:r w:rsidRPr="00203A5F">
          <w:rPr>
            <w:rFonts w:ascii="Times New Roman" w:eastAsia="Times New Roman" w:hAnsi="Times New Roman" w:cs="Times New Roman"/>
            <w:sz w:val="24"/>
            <w:szCs w:val="24"/>
            <w:bdr w:val="none" w:sz="0" w:space="0" w:color="auto" w:frame="1"/>
            <w:lang w:eastAsia="ru-RU"/>
          </w:rPr>
          <w:t>-на-Дону</w:t>
        </w:r>
      </w:hyperlink>
      <w:r w:rsidRPr="00203A5F">
        <w:rPr>
          <w:rFonts w:ascii="Times New Roman" w:eastAsia="Times New Roman" w:hAnsi="Times New Roman" w:cs="Times New Roman"/>
          <w:sz w:val="24"/>
          <w:szCs w:val="24"/>
          <w:bdr w:val="none" w:sz="0" w:space="0" w:color="auto" w:frame="1"/>
          <w:lang w:eastAsia="ru-RU"/>
        </w:rPr>
        <w:t> </w:t>
      </w:r>
    </w:p>
    <w:p w14:paraId="7037090A" w14:textId="766DF8FE" w:rsidR="00203A5F" w:rsidRPr="00203A5F" w:rsidRDefault="00203A5F" w:rsidP="00203A5F">
      <w:pPr>
        <w:numPr>
          <w:ilvl w:val="0"/>
          <w:numId w:val="6"/>
        </w:numPr>
        <w:shd w:val="clear" w:color="auto" w:fill="FFFFFF"/>
        <w:spacing w:after="300" w:line="240" w:lineRule="auto"/>
        <w:ind w:left="180"/>
        <w:jc w:val="both"/>
        <w:textAlignment w:val="baseline"/>
        <w:rPr>
          <w:rFonts w:ascii="Times New Roman" w:eastAsia="Times New Roman" w:hAnsi="Times New Roman" w:cs="Times New Roman"/>
          <w:spacing w:val="3"/>
          <w:sz w:val="24"/>
          <w:szCs w:val="24"/>
          <w:lang w:eastAsia="ru-RU"/>
        </w:rPr>
      </w:pPr>
      <w:hyperlink r:id="rId41" w:history="1">
        <w:r w:rsidRPr="00203A5F">
          <w:rPr>
            <w:rFonts w:ascii="Times New Roman" w:eastAsia="Times New Roman" w:hAnsi="Times New Roman" w:cs="Times New Roman"/>
            <w:sz w:val="24"/>
            <w:szCs w:val="24"/>
            <w:bdr w:val="none" w:sz="0" w:space="0" w:color="auto" w:frame="1"/>
            <w:lang w:eastAsia="ru-RU"/>
          </w:rPr>
          <w:t>Постановление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w:t>
        </w:r>
      </w:hyperlink>
      <w:r w:rsidRPr="00203A5F">
        <w:rPr>
          <w:rFonts w:ascii="Times New Roman" w:eastAsia="Times New Roman" w:hAnsi="Times New Roman" w:cs="Times New Roman"/>
          <w:sz w:val="24"/>
          <w:szCs w:val="24"/>
          <w:bdr w:val="none" w:sz="0" w:space="0" w:color="auto" w:frame="1"/>
          <w:lang w:eastAsia="ru-RU"/>
        </w:rPr>
        <w:t> </w:t>
      </w:r>
    </w:p>
    <w:p w14:paraId="75015FB9" w14:textId="77777777" w:rsidR="00203A5F" w:rsidRPr="00203A5F" w:rsidRDefault="00203A5F" w:rsidP="00203A5F">
      <w:pPr>
        <w:shd w:val="clear" w:color="auto" w:fill="FFFFFF"/>
        <w:spacing w:after="300" w:line="360" w:lineRule="atLeast"/>
        <w:textAlignment w:val="baseline"/>
        <w:rPr>
          <w:rFonts w:ascii="Times New Roman" w:eastAsia="Times New Roman" w:hAnsi="Times New Roman" w:cs="Times New Roman"/>
          <w:color w:val="3E425A"/>
          <w:spacing w:val="3"/>
          <w:sz w:val="24"/>
          <w:szCs w:val="24"/>
          <w:lang w:eastAsia="ru-RU"/>
        </w:rPr>
      </w:pPr>
    </w:p>
    <w:p w14:paraId="0A62BAF3" w14:textId="77777777" w:rsidR="00203A5F" w:rsidRPr="00203A5F" w:rsidRDefault="00203A5F" w:rsidP="00203A5F">
      <w:pPr>
        <w:shd w:val="clear" w:color="auto" w:fill="FFFFFF"/>
        <w:spacing w:after="150" w:line="240" w:lineRule="auto"/>
        <w:jc w:val="center"/>
        <w:textAlignment w:val="baseline"/>
        <w:outlineLvl w:val="0"/>
        <w:rPr>
          <w:rFonts w:ascii="Times New Roman" w:eastAsia="Times New Roman" w:hAnsi="Times New Roman" w:cs="Times New Roman"/>
          <w:b/>
          <w:bCs/>
          <w:caps/>
          <w:kern w:val="36"/>
          <w:sz w:val="24"/>
          <w:szCs w:val="24"/>
          <w:lang w:eastAsia="ru-RU"/>
        </w:rPr>
      </w:pPr>
      <w:r w:rsidRPr="00203A5F">
        <w:rPr>
          <w:rFonts w:ascii="Times New Roman" w:eastAsia="Times New Roman" w:hAnsi="Times New Roman" w:cs="Times New Roman"/>
          <w:b/>
          <w:bCs/>
          <w:caps/>
          <w:kern w:val="36"/>
          <w:sz w:val="24"/>
          <w:szCs w:val="24"/>
          <w:lang w:eastAsia="ru-RU"/>
        </w:rPr>
        <w:lastRenderedPageBreak/>
        <w:t>НОРМАТИВНЫЕ ПРАВОВЫЕ АКТЫ МИНТРУДА РОССИИ</w:t>
      </w:r>
    </w:p>
    <w:p w14:paraId="08AAA890" w14:textId="7D2810D6" w:rsidR="00203A5F" w:rsidRPr="00203A5F" w:rsidRDefault="00203A5F" w:rsidP="00203A5F">
      <w:pPr>
        <w:shd w:val="clear" w:color="auto" w:fill="FFFFFF"/>
        <w:spacing w:after="0" w:line="360" w:lineRule="atLeast"/>
        <w:jc w:val="both"/>
        <w:textAlignment w:val="baseline"/>
        <w:rPr>
          <w:rFonts w:ascii="Times New Roman" w:eastAsia="Times New Roman" w:hAnsi="Times New Roman" w:cs="Times New Roman"/>
          <w:spacing w:val="3"/>
          <w:sz w:val="24"/>
          <w:szCs w:val="24"/>
          <w:lang w:eastAsia="ru-RU"/>
        </w:rPr>
      </w:pPr>
    </w:p>
    <w:p w14:paraId="16115D34" w14:textId="400DD558" w:rsidR="00203A5F" w:rsidRPr="00203A5F" w:rsidRDefault="00203A5F" w:rsidP="00203A5F">
      <w:pPr>
        <w:numPr>
          <w:ilvl w:val="0"/>
          <w:numId w:val="7"/>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42" w:history="1">
        <w:r w:rsidRPr="00203A5F">
          <w:rPr>
            <w:rFonts w:ascii="Times New Roman" w:eastAsia="Times New Roman" w:hAnsi="Times New Roman" w:cs="Times New Roman"/>
            <w:sz w:val="24"/>
            <w:szCs w:val="24"/>
            <w:bdr w:val="none" w:sz="0" w:space="0" w:color="auto" w:frame="1"/>
            <w:lang w:eastAsia="ru-RU"/>
          </w:rPr>
          <w:t>Приказ Минтруда России от 30 января 2015 г. № 51н «О требованиях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hyperlink>
      <w:r w:rsidRPr="00203A5F">
        <w:rPr>
          <w:rFonts w:ascii="Times New Roman" w:eastAsia="Times New Roman" w:hAnsi="Times New Roman" w:cs="Times New Roman"/>
          <w:sz w:val="24"/>
          <w:szCs w:val="24"/>
          <w:bdr w:val="none" w:sz="0" w:space="0" w:color="auto" w:frame="1"/>
          <w:lang w:eastAsia="ru-RU"/>
        </w:rPr>
        <w:t> </w:t>
      </w:r>
    </w:p>
    <w:p w14:paraId="333152E8" w14:textId="7F5D7992" w:rsidR="00203A5F" w:rsidRPr="000F418F" w:rsidRDefault="00203A5F" w:rsidP="00203A5F">
      <w:pPr>
        <w:numPr>
          <w:ilvl w:val="0"/>
          <w:numId w:val="7"/>
        </w:numPr>
        <w:shd w:val="clear" w:color="auto" w:fill="FFFFFF"/>
        <w:spacing w:after="0" w:line="240" w:lineRule="auto"/>
        <w:ind w:left="180"/>
        <w:jc w:val="both"/>
        <w:textAlignment w:val="baseline"/>
        <w:rPr>
          <w:rFonts w:ascii="Times New Roman" w:eastAsia="Times New Roman" w:hAnsi="Times New Roman" w:cs="Times New Roman"/>
          <w:sz w:val="24"/>
          <w:szCs w:val="24"/>
          <w:lang w:eastAsia="ru-RU"/>
        </w:rPr>
      </w:pPr>
      <w:hyperlink r:id="rId43" w:tooltip="Приказ Минтруда России от 31 марта 2015 года № 206н «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w:history="1">
        <w:r w:rsidRPr="00203A5F">
          <w:rPr>
            <w:rFonts w:ascii="Times New Roman" w:eastAsia="Times New Roman" w:hAnsi="Times New Roman" w:cs="Times New Roman"/>
            <w:sz w:val="24"/>
            <w:szCs w:val="24"/>
            <w:bdr w:val="none" w:sz="0" w:space="0" w:color="auto" w:frame="1"/>
            <w:lang w:eastAsia="ru-RU"/>
          </w:rPr>
          <w:t>Приказ Минтруда России от 31 марта 2015 года № 206н «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hyperlink>
      <w:r w:rsidRPr="00203A5F">
        <w:rPr>
          <w:rFonts w:ascii="Times New Roman" w:eastAsia="Times New Roman" w:hAnsi="Times New Roman" w:cs="Times New Roman"/>
          <w:sz w:val="24"/>
          <w:szCs w:val="24"/>
          <w:bdr w:val="none" w:sz="0" w:space="0" w:color="auto" w:frame="1"/>
          <w:lang w:eastAsia="ru-RU"/>
        </w:rPr>
        <w:t> </w:t>
      </w:r>
    </w:p>
    <w:p w14:paraId="4B6D71D6" w14:textId="40B4F1FD" w:rsidR="00203A5F" w:rsidRPr="000F418F" w:rsidRDefault="00203A5F" w:rsidP="00203A5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14:paraId="77BA4F3E" w14:textId="417EF93B" w:rsidR="00203A5F" w:rsidRPr="00203A5F" w:rsidRDefault="00203A5F" w:rsidP="00203A5F">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r w:rsidRPr="000F418F">
        <w:rPr>
          <w:rFonts w:ascii="Times New Roman" w:eastAsia="Times New Roman" w:hAnsi="Times New Roman" w:cs="Times New Roman"/>
          <w:b/>
          <w:bCs/>
          <w:sz w:val="24"/>
          <w:szCs w:val="24"/>
          <w:bdr w:val="none" w:sz="0" w:space="0" w:color="auto" w:frame="1"/>
          <w:lang w:eastAsia="ru-RU"/>
        </w:rPr>
        <w:t>ЗАКОНЫ ОРЕНБУРГСКОЙ ОБЛАСТИ</w:t>
      </w:r>
    </w:p>
    <w:p w14:paraId="145B95B3" w14:textId="69BAF31F" w:rsidR="00203A5F" w:rsidRDefault="00203A5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0F418F">
        <w:rPr>
          <w:rFonts w:ascii="Times New Roman" w:eastAsia="Times New Roman" w:hAnsi="Times New Roman" w:cs="Times New Roman"/>
          <w:sz w:val="24"/>
          <w:szCs w:val="24"/>
          <w:lang w:eastAsia="ru-RU"/>
        </w:rPr>
        <w:t xml:space="preserve">Закон Оренбургской области от 15.09.2008 № 2369/497-IV-ОЗ «О противодействии </w:t>
      </w:r>
      <w:r w:rsidRPr="00203A5F">
        <w:rPr>
          <w:rFonts w:ascii="Times New Roman" w:eastAsia="Times New Roman" w:hAnsi="Times New Roman" w:cs="Times New Roman"/>
          <w:sz w:val="24"/>
          <w:szCs w:val="24"/>
          <w:lang w:eastAsia="ru-RU"/>
        </w:rPr>
        <w:t>коррупции в Оренбургской области».</w:t>
      </w:r>
    </w:p>
    <w:p w14:paraId="188AA688" w14:textId="5D3F774E" w:rsidR="00203A5F" w:rsidRDefault="00203A5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03A5F">
        <w:rPr>
          <w:rFonts w:ascii="Times New Roman" w:eastAsia="Times New Roman" w:hAnsi="Times New Roman" w:cs="Times New Roman"/>
          <w:sz w:val="24"/>
          <w:szCs w:val="24"/>
          <w:lang w:eastAsia="ru-RU"/>
        </w:rPr>
        <w:t>Закон Оренбургской области от 09.11.2009 № 3218/734-IV-ОЗ «Об утверждении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служащими Оренбургской области сведений о доходах, об имуществе и обязательствах имущественного характера».</w:t>
      </w:r>
    </w:p>
    <w:p w14:paraId="1A237338" w14:textId="62F2EC42" w:rsidR="00203A5F" w:rsidRDefault="00203A5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03A5F">
        <w:rPr>
          <w:rFonts w:ascii="Times New Roman" w:eastAsia="Times New Roman" w:hAnsi="Times New Roman" w:cs="Times New Roman"/>
          <w:sz w:val="24"/>
          <w:szCs w:val="24"/>
          <w:lang w:eastAsia="ru-RU"/>
        </w:rPr>
        <w:t>Закон Оренбургской области от 04.05.2010 № 3551/824-IV-ОЗ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и соблюдения государственными гражданскими служащими Оренбургской области требований к служебному поведению».</w:t>
      </w:r>
    </w:p>
    <w:p w14:paraId="5D07ED94" w14:textId="7C0A97DF" w:rsidR="00203A5F" w:rsidRDefault="00203A5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03A5F">
        <w:rPr>
          <w:rFonts w:ascii="Times New Roman" w:eastAsia="Times New Roman" w:hAnsi="Times New Roman" w:cs="Times New Roman"/>
          <w:sz w:val="24"/>
          <w:szCs w:val="24"/>
          <w:lang w:eastAsia="ru-RU"/>
        </w:rPr>
        <w:t>Закон Оренбургской области от 18.11.2011 № 576/149-V-ОЗ «О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w:t>
      </w:r>
    </w:p>
    <w:p w14:paraId="1432367D" w14:textId="063271FE" w:rsidR="00203A5F" w:rsidRDefault="00203A5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03A5F">
        <w:rPr>
          <w:rFonts w:ascii="Times New Roman" w:eastAsia="Times New Roman" w:hAnsi="Times New Roman" w:cs="Times New Roman"/>
          <w:sz w:val="24"/>
          <w:szCs w:val="24"/>
          <w:lang w:eastAsia="ru-RU"/>
        </w:rPr>
        <w:t>Закон Оренбургской области от 12.09.2013 № 1747/523-V-ОЗ «О представлении сведений о расходах лицами, замещающими государственные должности Оренбургской области, и иными лицами и о контроле за расходами указанных лиц».</w:t>
      </w:r>
    </w:p>
    <w:p w14:paraId="4E60B3D8" w14:textId="6BA90F1E" w:rsidR="00203A5F" w:rsidRDefault="00203A5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203A5F">
        <w:rPr>
          <w:rFonts w:ascii="Times New Roman" w:eastAsia="Times New Roman" w:hAnsi="Times New Roman" w:cs="Times New Roman"/>
          <w:sz w:val="24"/>
          <w:szCs w:val="24"/>
          <w:lang w:eastAsia="ru-RU"/>
        </w:rPr>
        <w:t>Закон Оренбургской области от 27.10.2016 № 32/10-VI-ОЗ «Об утверждении порядка принятия лицами, замещающими государственные должности Оренбургской области,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14:paraId="4FB5F4CC" w14:textId="127D1C8A" w:rsidR="00A62F1F" w:rsidRDefault="00A62F1F" w:rsidP="00A62F1F">
      <w:pPr>
        <w:pStyle w:val="a3"/>
        <w:shd w:val="clear" w:color="auto" w:fill="FFFFFF" w:themeFill="background1"/>
        <w:tabs>
          <w:tab w:val="left" w:pos="284"/>
        </w:tabs>
        <w:spacing w:before="100" w:beforeAutospacing="1" w:after="100" w:afterAutospacing="1" w:line="240" w:lineRule="auto"/>
        <w:ind w:left="0"/>
        <w:rPr>
          <w:rFonts w:ascii="Times New Roman" w:eastAsia="Times New Roman" w:hAnsi="Times New Roman" w:cs="Times New Roman"/>
          <w:sz w:val="24"/>
          <w:szCs w:val="24"/>
          <w:lang w:eastAsia="ru-RU"/>
        </w:rPr>
      </w:pPr>
    </w:p>
    <w:p w14:paraId="64BC9938" w14:textId="59205A56" w:rsidR="00A62F1F" w:rsidRPr="00A62F1F" w:rsidRDefault="00A62F1F" w:rsidP="00A62F1F">
      <w:pPr>
        <w:pStyle w:val="a3"/>
        <w:shd w:val="clear" w:color="auto" w:fill="FFFFFF" w:themeFill="background1"/>
        <w:tabs>
          <w:tab w:val="left" w:pos="284"/>
        </w:tabs>
        <w:spacing w:before="100" w:beforeAutospacing="1" w:after="100" w:afterAutospacing="1" w:line="240" w:lineRule="auto"/>
        <w:ind w:left="0"/>
        <w:jc w:val="center"/>
        <w:rPr>
          <w:rFonts w:ascii="Times New Roman" w:eastAsia="Times New Roman" w:hAnsi="Times New Roman" w:cs="Times New Roman"/>
          <w:b/>
          <w:bCs/>
          <w:sz w:val="24"/>
          <w:szCs w:val="24"/>
          <w:lang w:eastAsia="ru-RU"/>
        </w:rPr>
      </w:pPr>
      <w:r w:rsidRPr="00A62F1F">
        <w:rPr>
          <w:rFonts w:ascii="Times New Roman" w:eastAsia="Times New Roman" w:hAnsi="Times New Roman" w:cs="Times New Roman"/>
          <w:b/>
          <w:bCs/>
          <w:sz w:val="24"/>
          <w:szCs w:val="24"/>
          <w:lang w:eastAsia="ru-RU"/>
        </w:rPr>
        <w:t>ПОСТАНОВЛЕНИЯ ПРАВИТЕЛЬСТВА ОРЕНБУРГСКОЙ ОБЛАСТИ</w:t>
      </w:r>
    </w:p>
    <w:p w14:paraId="16879D45" w14:textId="77777777" w:rsidR="00A62F1F" w:rsidRPr="00203A5F" w:rsidRDefault="00A62F1F" w:rsidP="00A62F1F">
      <w:pPr>
        <w:pStyle w:val="a3"/>
        <w:shd w:val="clear" w:color="auto" w:fill="FFFFFF" w:themeFill="background1"/>
        <w:tabs>
          <w:tab w:val="left" w:pos="284"/>
        </w:tabs>
        <w:spacing w:before="100" w:beforeAutospacing="1" w:after="100" w:afterAutospacing="1" w:line="240" w:lineRule="auto"/>
        <w:ind w:left="0"/>
        <w:rPr>
          <w:rFonts w:ascii="Times New Roman" w:eastAsia="Times New Roman" w:hAnsi="Times New Roman" w:cs="Times New Roman"/>
          <w:sz w:val="24"/>
          <w:szCs w:val="24"/>
          <w:lang w:eastAsia="ru-RU"/>
        </w:rPr>
      </w:pPr>
    </w:p>
    <w:p w14:paraId="385D8F27" w14:textId="77777777" w:rsidR="00A62F1F" w:rsidRPr="00A62F1F" w:rsidRDefault="00A62F1F" w:rsidP="00A62F1F">
      <w:pPr>
        <w:pStyle w:val="a3"/>
        <w:numPr>
          <w:ilvl w:val="0"/>
          <w:numId w:val="8"/>
        </w:numPr>
        <w:shd w:val="clear" w:color="auto" w:fill="F3F3F3"/>
        <w:tabs>
          <w:tab w:val="left" w:pos="284"/>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Постановление Правительства Оренбургской области 14.03.2013 № </w:t>
      </w:r>
      <w:hyperlink r:id="rId44" w:history="1">
        <w:r w:rsidRPr="00A62F1F">
          <w:rPr>
            <w:rFonts w:ascii="Times New Roman" w:eastAsia="Times New Roman" w:hAnsi="Times New Roman" w:cs="Times New Roman"/>
            <w:sz w:val="24"/>
            <w:szCs w:val="24"/>
            <w:lang w:eastAsia="ru-RU"/>
          </w:rPr>
          <w:t>185-п</w:t>
        </w:r>
      </w:hyperlink>
      <w:r w:rsidRPr="00A62F1F">
        <w:rPr>
          <w:rFonts w:ascii="Times New Roman" w:eastAsia="Times New Roman" w:hAnsi="Times New Roman" w:cs="Times New Roman"/>
          <w:sz w:val="24"/>
          <w:szCs w:val="24"/>
          <w:lang w:eastAsia="ru-RU"/>
        </w:rPr>
        <w:t xml:space="preserve"> «Об утверждении положения о предоставлении лицом, поступающим на должность </w:t>
      </w:r>
      <w:bookmarkStart w:id="0" w:name="_GoBack"/>
      <w:bookmarkEnd w:id="0"/>
      <w:r w:rsidRPr="00A62F1F">
        <w:rPr>
          <w:rFonts w:ascii="Times New Roman" w:eastAsia="Times New Roman" w:hAnsi="Times New Roman" w:cs="Times New Roman"/>
          <w:sz w:val="24"/>
          <w:szCs w:val="24"/>
          <w:lang w:eastAsia="ru-RU"/>
        </w:rPr>
        <w:lastRenderedPageBreak/>
        <w:t>руководителя государственного учреждения Оренбургской области, а также руководителем государственного учреждения Оренбургской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14:paraId="7849960E" w14:textId="77777777" w:rsidR="00A62F1F" w:rsidRPr="00A62F1F" w:rsidRDefault="00A62F1F" w:rsidP="00A62F1F">
      <w:pPr>
        <w:pStyle w:val="a3"/>
        <w:numPr>
          <w:ilvl w:val="0"/>
          <w:numId w:val="8"/>
        </w:numPr>
        <w:shd w:val="clear" w:color="auto" w:fill="F3F3F3"/>
        <w:tabs>
          <w:tab w:val="left" w:pos="284"/>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Постановление Правительства Оренбургской области 11.03.2013 № </w:t>
      </w:r>
      <w:hyperlink r:id="rId45" w:history="1">
        <w:r w:rsidRPr="00A62F1F">
          <w:rPr>
            <w:rFonts w:ascii="Times New Roman" w:eastAsia="Times New Roman" w:hAnsi="Times New Roman" w:cs="Times New Roman"/>
            <w:sz w:val="24"/>
            <w:szCs w:val="24"/>
            <w:lang w:eastAsia="ru-RU"/>
          </w:rPr>
          <w:t>179-п</w:t>
        </w:r>
      </w:hyperlink>
      <w:r w:rsidRPr="00A62F1F">
        <w:rPr>
          <w:rFonts w:ascii="Times New Roman" w:eastAsia="Times New Roman" w:hAnsi="Times New Roman" w:cs="Times New Roman"/>
          <w:sz w:val="24"/>
          <w:szCs w:val="24"/>
          <w:lang w:eastAsia="ru-RU"/>
        </w:rPr>
        <w:t> «О проверке достоверности и полноты сведений, представленных лицом, поступающим на должность руководителя государственного учреждения Оренбургской области, и руководителя государственного учреждения Оренбургской области».</w:t>
      </w:r>
    </w:p>
    <w:p w14:paraId="3A0E992A" w14:textId="77777777" w:rsidR="00A62F1F" w:rsidRPr="00A62F1F" w:rsidRDefault="00A62F1F" w:rsidP="00A62F1F">
      <w:pPr>
        <w:pStyle w:val="a3"/>
        <w:numPr>
          <w:ilvl w:val="0"/>
          <w:numId w:val="8"/>
        </w:numPr>
        <w:shd w:val="clear" w:color="auto" w:fill="F3F3F3"/>
        <w:tabs>
          <w:tab w:val="left" w:pos="284"/>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Постановление Правительства Оренбургской области от 29.01.2014 № </w:t>
      </w:r>
      <w:hyperlink r:id="rId46" w:history="1">
        <w:r w:rsidRPr="00A62F1F">
          <w:rPr>
            <w:rFonts w:ascii="Times New Roman" w:eastAsia="Times New Roman" w:hAnsi="Times New Roman" w:cs="Times New Roman"/>
            <w:sz w:val="24"/>
            <w:szCs w:val="24"/>
            <w:lang w:eastAsia="ru-RU"/>
          </w:rPr>
          <w:t>35-п</w:t>
        </w:r>
      </w:hyperlink>
      <w:r w:rsidRPr="00A62F1F">
        <w:rPr>
          <w:rFonts w:ascii="Times New Roman" w:eastAsia="Times New Roman" w:hAnsi="Times New Roman" w:cs="Times New Roman"/>
          <w:sz w:val="24"/>
          <w:szCs w:val="24"/>
          <w:lang w:eastAsia="ru-RU"/>
        </w:rPr>
        <w:t> «О комиссии по соблюдению требований к служебному поведению лиц, замещающих государственные должности Оренбургской области и должности государственной гражданской службы категории «Руководители» высшей группы должностей в органах исполнительной власти Оренбургской области, и урегулировании конфликта интересов».</w:t>
      </w:r>
    </w:p>
    <w:p w14:paraId="5D16A052" w14:textId="77777777" w:rsidR="00A62F1F" w:rsidRPr="00A62F1F" w:rsidRDefault="00A62F1F" w:rsidP="00A62F1F">
      <w:pPr>
        <w:pStyle w:val="a3"/>
        <w:numPr>
          <w:ilvl w:val="0"/>
          <w:numId w:val="8"/>
        </w:numPr>
        <w:shd w:val="clear" w:color="auto" w:fill="F3F3F3"/>
        <w:tabs>
          <w:tab w:val="left" w:pos="284"/>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Постановление Правительства Оренбургской области от 02.04.2014 № </w:t>
      </w:r>
      <w:hyperlink r:id="rId47" w:history="1">
        <w:r w:rsidRPr="00A62F1F">
          <w:rPr>
            <w:rFonts w:ascii="Times New Roman" w:eastAsia="Times New Roman" w:hAnsi="Times New Roman" w:cs="Times New Roman"/>
            <w:sz w:val="24"/>
            <w:szCs w:val="24"/>
            <w:lang w:eastAsia="ru-RU"/>
          </w:rPr>
          <w:t>189-п</w:t>
        </w:r>
      </w:hyperlink>
      <w:r w:rsidRPr="00A62F1F">
        <w:rPr>
          <w:rFonts w:ascii="Times New Roman" w:eastAsia="Times New Roman" w:hAnsi="Times New Roman" w:cs="Times New Roman"/>
          <w:sz w:val="24"/>
          <w:szCs w:val="24"/>
          <w:lang w:eastAsia="ru-RU"/>
        </w:rPr>
        <w:t> «Об утверждении положения о сообщении лицами, замещающими государственные должности и должности государственной гражданской службы в органах исполнительной власти Оренбургской области,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48114F3E" w14:textId="77777777" w:rsidR="00A62F1F" w:rsidRPr="00A62F1F" w:rsidRDefault="00A62F1F" w:rsidP="00A62F1F">
      <w:pPr>
        <w:pStyle w:val="a3"/>
        <w:numPr>
          <w:ilvl w:val="0"/>
          <w:numId w:val="8"/>
        </w:numPr>
        <w:shd w:val="clear" w:color="auto" w:fill="F3F3F3"/>
        <w:tabs>
          <w:tab w:val="left" w:pos="284"/>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Постановление Правительства Оренбургской области от 01.12.2014 № </w:t>
      </w:r>
      <w:hyperlink r:id="rId48" w:history="1">
        <w:r w:rsidRPr="00A62F1F">
          <w:rPr>
            <w:rFonts w:ascii="Times New Roman" w:eastAsia="Times New Roman" w:hAnsi="Times New Roman" w:cs="Times New Roman"/>
            <w:sz w:val="24"/>
            <w:szCs w:val="24"/>
            <w:lang w:eastAsia="ru-RU"/>
          </w:rPr>
          <w:t>918-п</w:t>
        </w:r>
      </w:hyperlink>
      <w:r w:rsidRPr="00A62F1F">
        <w:rPr>
          <w:rFonts w:ascii="Times New Roman" w:eastAsia="Times New Roman" w:hAnsi="Times New Roman" w:cs="Times New Roman"/>
          <w:sz w:val="24"/>
          <w:szCs w:val="24"/>
          <w:lang w:eastAsia="ru-RU"/>
        </w:rPr>
        <w:t> «О мониторинге эффективности деятельности подразделений (специалистов) кадровых служб органов исполнительной власти Оренбургской области по профилактике коррупционных и иных правонарушений».</w:t>
      </w:r>
    </w:p>
    <w:p w14:paraId="5B19D51D" w14:textId="77777777" w:rsidR="00A62F1F" w:rsidRPr="00A62F1F" w:rsidRDefault="00A62F1F" w:rsidP="00A62F1F">
      <w:pPr>
        <w:pStyle w:val="a3"/>
        <w:numPr>
          <w:ilvl w:val="0"/>
          <w:numId w:val="8"/>
        </w:numPr>
        <w:shd w:val="clear" w:color="auto" w:fill="F3F3F3"/>
        <w:tabs>
          <w:tab w:val="left" w:pos="284"/>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Постановление Правительства Оренбургской области от 16.06.2017 № </w:t>
      </w:r>
      <w:hyperlink r:id="rId49" w:history="1">
        <w:r w:rsidRPr="00A62F1F">
          <w:rPr>
            <w:rFonts w:ascii="Times New Roman" w:eastAsia="Times New Roman" w:hAnsi="Times New Roman" w:cs="Times New Roman"/>
            <w:sz w:val="24"/>
            <w:szCs w:val="24"/>
            <w:lang w:eastAsia="ru-RU"/>
          </w:rPr>
          <w:t>439-п</w:t>
        </w:r>
      </w:hyperlink>
      <w:r w:rsidRPr="00A62F1F">
        <w:rPr>
          <w:rFonts w:ascii="Times New Roman" w:eastAsia="Times New Roman" w:hAnsi="Times New Roman" w:cs="Times New Roman"/>
          <w:sz w:val="24"/>
          <w:szCs w:val="24"/>
          <w:lang w:eastAsia="ru-RU"/>
        </w:rPr>
        <w:t> "О распространении на отдельные категории граждан ограничений, запретов и обязанностей, установленных Федеральным законом от 25 декабря 2008 года № 273-ФЗ «О противодействии коррупции» в целях противодействия коррупции"</w:t>
      </w:r>
    </w:p>
    <w:p w14:paraId="0911A057" w14:textId="77777777" w:rsidR="00A62F1F" w:rsidRPr="00A62F1F" w:rsidRDefault="00A62F1F" w:rsidP="00A62F1F">
      <w:pPr>
        <w:pStyle w:val="a3"/>
        <w:numPr>
          <w:ilvl w:val="0"/>
          <w:numId w:val="8"/>
        </w:numPr>
        <w:shd w:val="clear" w:color="auto" w:fill="F3F3F3"/>
        <w:tabs>
          <w:tab w:val="left" w:pos="284"/>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Постановление Правительства Оренбургской области от 31.01.2018 N </w:t>
      </w:r>
      <w:hyperlink r:id="rId50" w:history="1">
        <w:r w:rsidRPr="00A62F1F">
          <w:rPr>
            <w:rFonts w:ascii="Times New Roman" w:eastAsia="Times New Roman" w:hAnsi="Times New Roman" w:cs="Times New Roman"/>
            <w:sz w:val="24"/>
            <w:szCs w:val="24"/>
            <w:lang w:eastAsia="ru-RU"/>
          </w:rPr>
          <w:t>32-п</w:t>
        </w:r>
      </w:hyperlink>
      <w:r w:rsidRPr="00A62F1F">
        <w:rPr>
          <w:rFonts w:ascii="Times New Roman" w:eastAsia="Times New Roman" w:hAnsi="Times New Roman" w:cs="Times New Roman"/>
          <w:sz w:val="24"/>
          <w:szCs w:val="24"/>
          <w:lang w:eastAsia="ru-RU"/>
        </w:rPr>
        <w:t> "О порядке участия лиц, замещающих государственные должности Оренбургской области и должности государственной гражданской службы Оренбургской области в органах исполнительной власти Оренбургской области, в управлении фондами, учредителем которых является Оренбургская область"</w:t>
      </w:r>
    </w:p>
    <w:p w14:paraId="0440E52D" w14:textId="77777777" w:rsidR="00A62F1F" w:rsidRPr="00A62F1F" w:rsidRDefault="00A62F1F" w:rsidP="00A62F1F">
      <w:pPr>
        <w:pStyle w:val="a3"/>
        <w:numPr>
          <w:ilvl w:val="0"/>
          <w:numId w:val="8"/>
        </w:numPr>
        <w:shd w:val="clear" w:color="auto" w:fill="F3F3F3"/>
        <w:tabs>
          <w:tab w:val="left" w:pos="284"/>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Постановление Правительства Оренбургской области от 28.05.2018 № </w:t>
      </w:r>
      <w:hyperlink r:id="rId51" w:history="1">
        <w:r w:rsidRPr="00A62F1F">
          <w:rPr>
            <w:rFonts w:ascii="Times New Roman" w:eastAsia="Times New Roman" w:hAnsi="Times New Roman" w:cs="Times New Roman"/>
            <w:sz w:val="24"/>
            <w:szCs w:val="24"/>
            <w:lang w:eastAsia="ru-RU"/>
          </w:rPr>
          <w:t>315п</w:t>
        </w:r>
      </w:hyperlink>
      <w:r w:rsidRPr="00A62F1F">
        <w:rPr>
          <w:rFonts w:ascii="Times New Roman" w:eastAsia="Times New Roman" w:hAnsi="Times New Roman" w:cs="Times New Roman"/>
          <w:sz w:val="24"/>
          <w:szCs w:val="24"/>
          <w:lang w:eastAsia="ru-RU"/>
        </w:rPr>
        <w:t> "О реализации отдельных положений постановления Правительства Российской Федерации 05.03.2018 № 228 «О реестре лиц, уволенных в связи с утратой доверия»</w:t>
      </w:r>
    </w:p>
    <w:p w14:paraId="2C3FC77E" w14:textId="6A4DBD78" w:rsidR="00203A5F" w:rsidRPr="00A62F1F" w:rsidRDefault="00A62F1F" w:rsidP="00A62F1F">
      <w:pPr>
        <w:shd w:val="clear" w:color="auto" w:fill="FFFFFF" w:themeFill="background1"/>
        <w:tabs>
          <w:tab w:val="left" w:pos="990"/>
        </w:tabs>
        <w:spacing w:before="100" w:beforeAutospacing="1" w:after="100" w:afterAutospacing="1" w:line="33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Pr="00A62F1F">
        <w:rPr>
          <w:rFonts w:ascii="Times New Roman" w:eastAsia="Times New Roman" w:hAnsi="Times New Roman" w:cs="Times New Roman"/>
          <w:b/>
          <w:bCs/>
          <w:sz w:val="24"/>
          <w:szCs w:val="24"/>
          <w:lang w:eastAsia="ru-RU"/>
        </w:rPr>
        <w:t>УКАЗЫ ГУБЕРНАТОРА ОРЕНБУРГСКОЙ ОБЛАСТИ</w:t>
      </w:r>
    </w:p>
    <w:p w14:paraId="5956EE67"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18.12.2008 № </w:t>
      </w:r>
      <w:hyperlink r:id="rId52" w:history="1">
        <w:r w:rsidRPr="00A62F1F">
          <w:rPr>
            <w:rStyle w:val="a4"/>
            <w:rFonts w:ascii="Times New Roman" w:eastAsia="Times New Roman" w:hAnsi="Times New Roman" w:cs="Times New Roman"/>
            <w:color w:val="auto"/>
            <w:sz w:val="24"/>
            <w:szCs w:val="24"/>
            <w:u w:val="none"/>
            <w:lang w:eastAsia="ru-RU"/>
          </w:rPr>
          <w:t>159-ук</w:t>
        </w:r>
      </w:hyperlink>
      <w:r w:rsidRPr="00A62F1F">
        <w:rPr>
          <w:rFonts w:ascii="Times New Roman" w:eastAsia="Times New Roman" w:hAnsi="Times New Roman" w:cs="Times New Roman"/>
          <w:sz w:val="24"/>
          <w:szCs w:val="24"/>
          <w:lang w:eastAsia="ru-RU"/>
        </w:rPr>
        <w:t> «О порядке проведения антикоррупционной экспертизы правовых актов и проектов правовых актов Губернатора Оренбургской области, Правительства Оренбургской области и органов исполнительной власти Оренбургской области».</w:t>
      </w:r>
    </w:p>
    <w:p w14:paraId="7704C6D2"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02.09.2009 № </w:t>
      </w:r>
      <w:hyperlink r:id="rId53" w:history="1">
        <w:r w:rsidRPr="00A62F1F">
          <w:rPr>
            <w:rStyle w:val="a4"/>
            <w:rFonts w:ascii="Times New Roman" w:eastAsia="Times New Roman" w:hAnsi="Times New Roman" w:cs="Times New Roman"/>
            <w:color w:val="auto"/>
            <w:sz w:val="24"/>
            <w:szCs w:val="24"/>
            <w:u w:val="none"/>
            <w:lang w:eastAsia="ru-RU"/>
          </w:rPr>
          <w:t>194-ук</w:t>
        </w:r>
      </w:hyperlink>
      <w:r w:rsidRPr="00A62F1F">
        <w:rPr>
          <w:rFonts w:ascii="Times New Roman" w:eastAsia="Times New Roman" w:hAnsi="Times New Roman" w:cs="Times New Roman"/>
          <w:sz w:val="24"/>
          <w:szCs w:val="24"/>
          <w:lang w:eastAsia="ru-RU"/>
        </w:rPr>
        <w:t> «Об утверждении должностей государственной гражданской службы Оренбургской области, при замещении которых государственные гражданские служащие Оренбургской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0D4C6B97"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lastRenderedPageBreak/>
        <w:t>Указ Губернатора Оренбургской области 28.01.2010 № </w:t>
      </w:r>
      <w:hyperlink r:id="rId54" w:history="1">
        <w:r w:rsidRPr="00A62F1F">
          <w:rPr>
            <w:rStyle w:val="a4"/>
            <w:rFonts w:ascii="Times New Roman" w:eastAsia="Times New Roman" w:hAnsi="Times New Roman" w:cs="Times New Roman"/>
            <w:color w:val="auto"/>
            <w:sz w:val="24"/>
            <w:szCs w:val="24"/>
            <w:u w:val="none"/>
            <w:lang w:eastAsia="ru-RU"/>
          </w:rPr>
          <w:t>11-ук</w:t>
        </w:r>
      </w:hyperlink>
      <w:r w:rsidRPr="00A62F1F">
        <w:rPr>
          <w:rFonts w:ascii="Times New Roman" w:eastAsia="Times New Roman" w:hAnsi="Times New Roman" w:cs="Times New Roman"/>
          <w:sz w:val="24"/>
          <w:szCs w:val="24"/>
          <w:lang w:eastAsia="ru-RU"/>
        </w:rPr>
        <w:t> (ред. от 31.01.2017)«Об утверждении положения о проверке достоверности и полноты сведений, представляемых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в органах исполнительной власти Оренбургской области, и соблюдения ограничений лицами, замещающими государственные должности Оренбургской области в органах исполнительной власти Оренбургской области».</w:t>
      </w:r>
    </w:p>
    <w:p w14:paraId="47C838BA"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08.10.2010 № </w:t>
      </w:r>
      <w:hyperlink r:id="rId55" w:history="1">
        <w:r w:rsidRPr="00A62F1F">
          <w:rPr>
            <w:rStyle w:val="a4"/>
            <w:rFonts w:ascii="Times New Roman" w:eastAsia="Times New Roman" w:hAnsi="Times New Roman" w:cs="Times New Roman"/>
            <w:color w:val="auto"/>
            <w:sz w:val="24"/>
            <w:szCs w:val="24"/>
            <w:u w:val="none"/>
            <w:lang w:eastAsia="ru-RU"/>
          </w:rPr>
          <w:t>214-ук</w:t>
        </w:r>
      </w:hyperlink>
      <w:r w:rsidRPr="00A62F1F">
        <w:rPr>
          <w:rFonts w:ascii="Times New Roman" w:eastAsia="Times New Roman" w:hAnsi="Times New Roman" w:cs="Times New Roman"/>
          <w:sz w:val="24"/>
          <w:szCs w:val="24"/>
          <w:lang w:eastAsia="ru-RU"/>
        </w:rPr>
        <w:t> «О перечне должностей государственной гражданской службы Оренбургской области, при назначении на которые и при замещении которых на государственных гражданских служащих Оренбургской области распространяются ограничения, установленные Указом Президента Российской Федерации от 21 июля 2010 года № 925».</w:t>
      </w:r>
    </w:p>
    <w:p w14:paraId="67350C3D"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25.02.2011 № </w:t>
      </w:r>
      <w:hyperlink r:id="rId56" w:history="1">
        <w:r w:rsidRPr="00A62F1F">
          <w:rPr>
            <w:rStyle w:val="a4"/>
            <w:rFonts w:ascii="Times New Roman" w:eastAsia="Times New Roman" w:hAnsi="Times New Roman" w:cs="Times New Roman"/>
            <w:color w:val="auto"/>
            <w:sz w:val="24"/>
            <w:szCs w:val="24"/>
            <w:u w:val="none"/>
            <w:lang w:eastAsia="ru-RU"/>
          </w:rPr>
          <w:t>80-ук</w:t>
        </w:r>
      </w:hyperlink>
      <w:r w:rsidRPr="00A62F1F">
        <w:rPr>
          <w:rFonts w:ascii="Times New Roman" w:eastAsia="Times New Roman" w:hAnsi="Times New Roman" w:cs="Times New Roman"/>
          <w:sz w:val="24"/>
          <w:szCs w:val="24"/>
          <w:lang w:eastAsia="ru-RU"/>
        </w:rPr>
        <w:t> «О Кодексе этики и служебного поведения государственных гражданских служащих органов исполнительной власти Оренбургской области».</w:t>
      </w:r>
    </w:p>
    <w:p w14:paraId="792363BD"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09.07.2012 № </w:t>
      </w:r>
      <w:hyperlink r:id="rId57" w:history="1">
        <w:r w:rsidRPr="00A62F1F">
          <w:rPr>
            <w:rStyle w:val="a4"/>
            <w:rFonts w:ascii="Times New Roman" w:eastAsia="Times New Roman" w:hAnsi="Times New Roman" w:cs="Times New Roman"/>
            <w:color w:val="auto"/>
            <w:sz w:val="24"/>
            <w:szCs w:val="24"/>
            <w:u w:val="none"/>
            <w:lang w:eastAsia="ru-RU"/>
          </w:rPr>
          <w:t>421-ук</w:t>
        </w:r>
      </w:hyperlink>
      <w:r w:rsidRPr="00A62F1F">
        <w:rPr>
          <w:rFonts w:ascii="Times New Roman" w:eastAsia="Times New Roman" w:hAnsi="Times New Roman" w:cs="Times New Roman"/>
          <w:sz w:val="24"/>
          <w:szCs w:val="24"/>
          <w:lang w:eastAsia="ru-RU"/>
        </w:rPr>
        <w:t>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соблюдения муниципальными служащими ограничений и запретов, требований о предотвращении или урегулированию конфликта интересов, исполнения ими обязанностей, установленных федеральным законодательством».</w:t>
      </w:r>
    </w:p>
    <w:p w14:paraId="5DB632DC"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06.11.2013 № </w:t>
      </w:r>
      <w:hyperlink r:id="rId58" w:history="1">
        <w:r w:rsidRPr="00A62F1F">
          <w:rPr>
            <w:rStyle w:val="a4"/>
            <w:rFonts w:ascii="Times New Roman" w:eastAsia="Times New Roman" w:hAnsi="Times New Roman" w:cs="Times New Roman"/>
            <w:color w:val="auto"/>
            <w:sz w:val="24"/>
            <w:szCs w:val="24"/>
            <w:u w:val="none"/>
            <w:lang w:eastAsia="ru-RU"/>
          </w:rPr>
          <w:t>980-ук</w:t>
        </w:r>
      </w:hyperlink>
      <w:r w:rsidRPr="00A62F1F">
        <w:rPr>
          <w:rFonts w:ascii="Times New Roman" w:eastAsia="Times New Roman" w:hAnsi="Times New Roman" w:cs="Times New Roman"/>
          <w:sz w:val="24"/>
          <w:szCs w:val="24"/>
          <w:lang w:eastAsia="ru-RU"/>
        </w:rPr>
        <w:t> «Об утверждении порядка проведения проверки соблюдения гражданином, замещавшим должность государственной гражданской службы Оренбургской области,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государственного гражданского служащего Оренбургской области, и соблюдения работодателем условий заключения трудового договора (гражданско-правового договора) с таким гражданином».</w:t>
      </w:r>
    </w:p>
    <w:p w14:paraId="31C9FCA9"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05.02.2014 № </w:t>
      </w:r>
      <w:hyperlink r:id="rId59" w:history="1">
        <w:r w:rsidRPr="00A62F1F">
          <w:rPr>
            <w:rStyle w:val="a4"/>
            <w:rFonts w:ascii="Times New Roman" w:eastAsia="Times New Roman" w:hAnsi="Times New Roman" w:cs="Times New Roman"/>
            <w:color w:val="auto"/>
            <w:sz w:val="24"/>
            <w:szCs w:val="24"/>
            <w:u w:val="none"/>
            <w:lang w:eastAsia="ru-RU"/>
          </w:rPr>
          <w:t>59-ук</w:t>
        </w:r>
      </w:hyperlink>
      <w:r w:rsidRPr="00A62F1F">
        <w:rPr>
          <w:rFonts w:ascii="Times New Roman" w:eastAsia="Times New Roman" w:hAnsi="Times New Roman" w:cs="Times New Roman"/>
          <w:sz w:val="24"/>
          <w:szCs w:val="24"/>
          <w:lang w:eastAsia="ru-RU"/>
        </w:rPr>
        <w:t> «Об утверждении стандарта антикоррупционного поведения государственного гражданского служащего органов исполнительной власти Оренбургской области».</w:t>
      </w:r>
    </w:p>
    <w:p w14:paraId="2CEEB7F6"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12.05.2014 № </w:t>
      </w:r>
      <w:hyperlink r:id="rId60" w:history="1">
        <w:r w:rsidRPr="00A62F1F">
          <w:rPr>
            <w:rStyle w:val="a4"/>
            <w:rFonts w:ascii="Times New Roman" w:eastAsia="Times New Roman" w:hAnsi="Times New Roman" w:cs="Times New Roman"/>
            <w:color w:val="auto"/>
            <w:sz w:val="24"/>
            <w:szCs w:val="24"/>
            <w:u w:val="none"/>
            <w:lang w:eastAsia="ru-RU"/>
          </w:rPr>
          <w:t>281-ук</w:t>
        </w:r>
      </w:hyperlink>
      <w:r w:rsidRPr="00A62F1F">
        <w:rPr>
          <w:rFonts w:ascii="Times New Roman" w:eastAsia="Times New Roman" w:hAnsi="Times New Roman" w:cs="Times New Roman"/>
          <w:sz w:val="24"/>
          <w:szCs w:val="24"/>
          <w:lang w:eastAsia="ru-RU"/>
        </w:rPr>
        <w:t>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в сети Интернет и предоставления этих сведений общероссийским средствам массовой информации для опубликования»</w:t>
      </w:r>
    </w:p>
    <w:p w14:paraId="5D1426AA"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25.06.2014 № </w:t>
      </w:r>
      <w:hyperlink r:id="rId61" w:history="1">
        <w:r w:rsidRPr="00A62F1F">
          <w:rPr>
            <w:rStyle w:val="a4"/>
            <w:rFonts w:ascii="Times New Roman" w:eastAsia="Times New Roman" w:hAnsi="Times New Roman" w:cs="Times New Roman"/>
            <w:color w:val="auto"/>
            <w:sz w:val="24"/>
            <w:szCs w:val="24"/>
            <w:u w:val="none"/>
            <w:lang w:eastAsia="ru-RU"/>
          </w:rPr>
          <w:t>384-ук</w:t>
        </w:r>
      </w:hyperlink>
      <w:r w:rsidRPr="00A62F1F">
        <w:rPr>
          <w:rFonts w:ascii="Times New Roman" w:eastAsia="Times New Roman" w:hAnsi="Times New Roman" w:cs="Times New Roman"/>
          <w:sz w:val="24"/>
          <w:szCs w:val="24"/>
          <w:lang w:eastAsia="ru-RU"/>
        </w:rPr>
        <w:t> «Об утверждении положения о порядке организации и проведения служебных проверок в отношении лиц, замещающих должности государственной гражданской службы категории «Руководители» высшей группы должностей в органах исполнительной власти Оренбургской области».</w:t>
      </w:r>
    </w:p>
    <w:p w14:paraId="691C40D7"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25.03.2015 № </w:t>
      </w:r>
      <w:hyperlink r:id="rId62" w:history="1">
        <w:r w:rsidRPr="00A62F1F">
          <w:rPr>
            <w:rStyle w:val="a4"/>
            <w:rFonts w:ascii="Times New Roman" w:eastAsia="Times New Roman" w:hAnsi="Times New Roman" w:cs="Times New Roman"/>
            <w:color w:val="auto"/>
            <w:sz w:val="24"/>
            <w:szCs w:val="24"/>
            <w:u w:val="none"/>
            <w:lang w:eastAsia="ru-RU"/>
          </w:rPr>
          <w:t>188-ук</w:t>
        </w:r>
      </w:hyperlink>
      <w:r w:rsidRPr="00A62F1F">
        <w:rPr>
          <w:rFonts w:ascii="Times New Roman" w:eastAsia="Times New Roman" w:hAnsi="Times New Roman" w:cs="Times New Roman"/>
          <w:sz w:val="24"/>
          <w:szCs w:val="24"/>
          <w:lang w:eastAsia="ru-RU"/>
        </w:rPr>
        <w:t> «Об утверждении порядка уведомления представителя нанимателя о выполнении иной оплачиваемой работы лицами, замещающими должности государственной гражданской службы категории «Руководители» высшей группы должностей в органах исполнительной власти Оренбургской области».</w:t>
      </w:r>
    </w:p>
    <w:p w14:paraId="7BF06652"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18.05.2015 № </w:t>
      </w:r>
      <w:hyperlink r:id="rId63" w:history="1">
        <w:r w:rsidRPr="00A62F1F">
          <w:rPr>
            <w:rStyle w:val="a4"/>
            <w:rFonts w:ascii="Times New Roman" w:eastAsia="Times New Roman" w:hAnsi="Times New Roman" w:cs="Times New Roman"/>
            <w:color w:val="auto"/>
            <w:sz w:val="24"/>
            <w:szCs w:val="24"/>
            <w:u w:val="none"/>
            <w:lang w:eastAsia="ru-RU"/>
          </w:rPr>
          <w:t>351-ук</w:t>
        </w:r>
      </w:hyperlink>
      <w:r w:rsidRPr="00A62F1F">
        <w:rPr>
          <w:rFonts w:ascii="Times New Roman" w:eastAsia="Times New Roman" w:hAnsi="Times New Roman" w:cs="Times New Roman"/>
          <w:sz w:val="24"/>
          <w:szCs w:val="24"/>
          <w:lang w:eastAsia="ru-RU"/>
        </w:rPr>
        <w:t xml:space="preserve"> «Об утверждении перечня должностей государственной гражданской службы Оренбургской области, при </w:t>
      </w:r>
      <w:r w:rsidRPr="00A62F1F">
        <w:rPr>
          <w:rFonts w:ascii="Times New Roman" w:eastAsia="Times New Roman" w:hAnsi="Times New Roman" w:cs="Times New Roman"/>
          <w:sz w:val="24"/>
          <w:szCs w:val="24"/>
          <w:lang w:eastAsia="ru-RU"/>
        </w:rPr>
        <w:lastRenderedPageBreak/>
        <w:t>замещении которых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0925F69"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13.04.2015 № </w:t>
      </w:r>
      <w:hyperlink r:id="rId64" w:history="1">
        <w:r w:rsidRPr="00A62F1F">
          <w:rPr>
            <w:rStyle w:val="a4"/>
            <w:rFonts w:ascii="Times New Roman" w:eastAsia="Times New Roman" w:hAnsi="Times New Roman" w:cs="Times New Roman"/>
            <w:color w:val="auto"/>
            <w:sz w:val="24"/>
            <w:szCs w:val="24"/>
            <w:u w:val="none"/>
            <w:lang w:eastAsia="ru-RU"/>
          </w:rPr>
          <w:t>235-ук</w:t>
        </w:r>
      </w:hyperlink>
      <w:r w:rsidRPr="00A62F1F">
        <w:rPr>
          <w:rFonts w:ascii="Times New Roman" w:eastAsia="Times New Roman" w:hAnsi="Times New Roman" w:cs="Times New Roman"/>
          <w:sz w:val="24"/>
          <w:szCs w:val="24"/>
          <w:lang w:eastAsia="ru-RU"/>
        </w:rPr>
        <w:t> «О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 ответственного за работу по профилактике коррупционных и иных правонарушений».</w:t>
      </w:r>
    </w:p>
    <w:p w14:paraId="1A63104B"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13.04.2015 № </w:t>
      </w:r>
      <w:hyperlink r:id="rId65" w:history="1">
        <w:r w:rsidRPr="00A62F1F">
          <w:rPr>
            <w:rStyle w:val="a4"/>
            <w:rFonts w:ascii="Times New Roman" w:eastAsia="Times New Roman" w:hAnsi="Times New Roman" w:cs="Times New Roman"/>
            <w:color w:val="auto"/>
            <w:sz w:val="24"/>
            <w:szCs w:val="24"/>
            <w:u w:val="none"/>
            <w:lang w:eastAsia="ru-RU"/>
          </w:rPr>
          <w:t>237-ук</w:t>
        </w:r>
      </w:hyperlink>
      <w:r w:rsidRPr="00A62F1F">
        <w:rPr>
          <w:rFonts w:ascii="Times New Roman" w:eastAsia="Times New Roman" w:hAnsi="Times New Roman" w:cs="Times New Roman"/>
          <w:sz w:val="24"/>
          <w:szCs w:val="24"/>
          <w:lang w:eastAsia="ru-RU"/>
        </w:rPr>
        <w:t> «Об утверждении порядка уведомления представителя нанимателя о фактах обращения в целях склонения лиц, замещающих должности государственной гражданской службы категории «Руководители» высшей группы должностей в органах исполнительной власти Оренбургской области, к совершению коррупционных правонарушений».</w:t>
      </w:r>
    </w:p>
    <w:p w14:paraId="6574DC38"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15.10.2015 № </w:t>
      </w:r>
      <w:hyperlink r:id="rId66" w:history="1">
        <w:r w:rsidRPr="00A62F1F">
          <w:rPr>
            <w:rStyle w:val="a4"/>
            <w:rFonts w:ascii="Times New Roman" w:eastAsia="Times New Roman" w:hAnsi="Times New Roman" w:cs="Times New Roman"/>
            <w:color w:val="auto"/>
            <w:sz w:val="24"/>
            <w:szCs w:val="24"/>
            <w:u w:val="none"/>
            <w:lang w:eastAsia="ru-RU"/>
          </w:rPr>
          <w:t>791-ук</w:t>
        </w:r>
      </w:hyperlink>
      <w:r w:rsidRPr="00A62F1F">
        <w:rPr>
          <w:rFonts w:ascii="Times New Roman" w:eastAsia="Times New Roman" w:hAnsi="Times New Roman" w:cs="Times New Roman"/>
          <w:sz w:val="24"/>
          <w:szCs w:val="24"/>
          <w:lang w:eastAsia="ru-RU"/>
        </w:rPr>
        <w:t> «О комиссии по координации работы по противодействию коррупции в Оренбургской области».</w:t>
      </w:r>
    </w:p>
    <w:p w14:paraId="4F313B6A"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15.10.2015 № </w:t>
      </w:r>
      <w:hyperlink r:id="rId67" w:history="1">
        <w:r w:rsidRPr="00A62F1F">
          <w:rPr>
            <w:rStyle w:val="a4"/>
            <w:rFonts w:ascii="Times New Roman" w:eastAsia="Times New Roman" w:hAnsi="Times New Roman" w:cs="Times New Roman"/>
            <w:color w:val="auto"/>
            <w:sz w:val="24"/>
            <w:szCs w:val="24"/>
            <w:u w:val="none"/>
            <w:lang w:eastAsia="ru-RU"/>
          </w:rPr>
          <w:t>792-ук</w:t>
        </w:r>
      </w:hyperlink>
      <w:r w:rsidRPr="00A62F1F">
        <w:rPr>
          <w:rFonts w:ascii="Times New Roman" w:eastAsia="Times New Roman" w:hAnsi="Times New Roman" w:cs="Times New Roman"/>
          <w:sz w:val="24"/>
          <w:szCs w:val="24"/>
          <w:lang w:eastAsia="ru-RU"/>
        </w:rPr>
        <w:t> «Об утверждении положения о порядке рассмотрения комиссией по координации работы по противодействию коррупции в Оренбургской области вопросов, касающихся соблюдения требований к служебному (должностному) поведению лиц, замещающих государственные должности в органах исполнительной власти Оренбургской области, и урегулированию конфликта интересов»</w:t>
      </w:r>
    </w:p>
    <w:p w14:paraId="2EC14101"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04.12.2015 № </w:t>
      </w:r>
      <w:hyperlink r:id="rId68" w:history="1">
        <w:r w:rsidRPr="00A62F1F">
          <w:rPr>
            <w:rStyle w:val="a4"/>
            <w:rFonts w:ascii="Times New Roman" w:eastAsia="Times New Roman" w:hAnsi="Times New Roman" w:cs="Times New Roman"/>
            <w:color w:val="auto"/>
            <w:sz w:val="24"/>
            <w:szCs w:val="24"/>
            <w:u w:val="none"/>
            <w:lang w:eastAsia="ru-RU"/>
          </w:rPr>
          <w:t>898-ук</w:t>
        </w:r>
      </w:hyperlink>
      <w:r w:rsidRPr="00A62F1F">
        <w:rPr>
          <w:rFonts w:ascii="Times New Roman" w:eastAsia="Times New Roman" w:hAnsi="Times New Roman" w:cs="Times New Roman"/>
          <w:sz w:val="24"/>
          <w:szCs w:val="24"/>
          <w:lang w:eastAsia="ru-RU"/>
        </w:rPr>
        <w:t> «Об утверждении порядка приема, хранения, определения стоимости, реализации (выкупа) подарков, полученных Губернатором Оренбургской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14:paraId="46E781A1"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14.04.2016 № </w:t>
      </w:r>
      <w:hyperlink r:id="rId69" w:history="1">
        <w:r w:rsidRPr="00A62F1F">
          <w:rPr>
            <w:rStyle w:val="a4"/>
            <w:rFonts w:ascii="Times New Roman" w:eastAsia="Times New Roman" w:hAnsi="Times New Roman" w:cs="Times New Roman"/>
            <w:color w:val="auto"/>
            <w:sz w:val="24"/>
            <w:szCs w:val="24"/>
            <w:u w:val="none"/>
            <w:lang w:eastAsia="ru-RU"/>
          </w:rPr>
          <w:t>179-ук</w:t>
        </w:r>
      </w:hyperlink>
      <w:r w:rsidRPr="00A62F1F">
        <w:rPr>
          <w:rFonts w:ascii="Times New Roman" w:eastAsia="Times New Roman" w:hAnsi="Times New Roman" w:cs="Times New Roman"/>
          <w:sz w:val="24"/>
          <w:szCs w:val="24"/>
          <w:lang w:eastAsia="ru-RU"/>
        </w:rPr>
        <w:t> «Об утверждении положения о порядке принятия государственными гражданскими служащими органов исполнительной власти Оренбургской области наград, почетных и специальных званий иностранных государств, международных организаций, а также политических партий, других общественных объединений и религиозных объединений»</w:t>
      </w:r>
    </w:p>
    <w:p w14:paraId="3A64D528"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06.06.2016 № </w:t>
      </w:r>
      <w:hyperlink r:id="rId70" w:history="1">
        <w:r w:rsidRPr="00A62F1F">
          <w:rPr>
            <w:rStyle w:val="a4"/>
            <w:rFonts w:ascii="Times New Roman" w:eastAsia="Times New Roman" w:hAnsi="Times New Roman" w:cs="Times New Roman"/>
            <w:color w:val="auto"/>
            <w:sz w:val="24"/>
            <w:szCs w:val="24"/>
            <w:u w:val="none"/>
            <w:lang w:eastAsia="ru-RU"/>
          </w:rPr>
          <w:t>278-ук</w:t>
        </w:r>
      </w:hyperlink>
      <w:r w:rsidRPr="00A62F1F">
        <w:rPr>
          <w:rFonts w:ascii="Times New Roman" w:eastAsia="Times New Roman" w:hAnsi="Times New Roman" w:cs="Times New Roman"/>
          <w:sz w:val="24"/>
          <w:szCs w:val="24"/>
          <w:lang w:eastAsia="ru-RU"/>
        </w:rPr>
        <w:t> «Об утверждении порядка уведомления представителя нанимателя лицами, замещающими отдельные государственные должности Оренбургской области, и лицами, замещающими должности государственной гражданской службы категории «Руководители» высшей группы должностей в органах исполнительной власти Оренбургской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95226F0" w14:textId="77777777" w:rsidR="00A62F1F" w:rsidRP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от 30.08.2017 № </w:t>
      </w:r>
      <w:hyperlink r:id="rId71" w:history="1">
        <w:r w:rsidRPr="00A62F1F">
          <w:rPr>
            <w:rStyle w:val="a4"/>
            <w:rFonts w:ascii="Times New Roman" w:eastAsia="Times New Roman" w:hAnsi="Times New Roman" w:cs="Times New Roman"/>
            <w:color w:val="auto"/>
            <w:sz w:val="24"/>
            <w:szCs w:val="24"/>
            <w:u w:val="none"/>
            <w:lang w:eastAsia="ru-RU"/>
          </w:rPr>
          <w:t>463-ук</w:t>
        </w:r>
      </w:hyperlink>
      <w:r w:rsidRPr="00A62F1F">
        <w:rPr>
          <w:rFonts w:ascii="Times New Roman" w:eastAsia="Times New Roman" w:hAnsi="Times New Roman" w:cs="Times New Roman"/>
          <w:sz w:val="24"/>
          <w:szCs w:val="24"/>
          <w:lang w:eastAsia="ru-RU"/>
        </w:rPr>
        <w:t> "Об утверждении порядка получения лицами, замещающими должности государственной гражданской службы категории «Руководители» высшей группы должностей в органах исполнительной власти Оренбургской области, разрешения представителя нанимателя на участие на безвозмездной основе в управлении отдельными некоммерческими организациями".</w:t>
      </w:r>
    </w:p>
    <w:p w14:paraId="6FACA2FF" w14:textId="5AC72DE6" w:rsidR="00A62F1F" w:rsidRDefault="00A62F1F" w:rsidP="00A62F1F">
      <w:pPr>
        <w:pStyle w:val="a3"/>
        <w:numPr>
          <w:ilvl w:val="0"/>
          <w:numId w:val="8"/>
        </w:numPr>
        <w:shd w:val="clear" w:color="auto" w:fill="FFFFFF" w:themeFill="background1"/>
        <w:tabs>
          <w:tab w:val="left"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Указ Губернатора Оренбургской области 19.02.2018 № </w:t>
      </w:r>
      <w:hyperlink r:id="rId72" w:history="1">
        <w:r w:rsidRPr="00A62F1F">
          <w:rPr>
            <w:rStyle w:val="a4"/>
            <w:rFonts w:ascii="Times New Roman" w:eastAsia="Times New Roman" w:hAnsi="Times New Roman" w:cs="Times New Roman"/>
            <w:color w:val="auto"/>
            <w:sz w:val="24"/>
            <w:szCs w:val="24"/>
            <w:u w:val="none"/>
            <w:lang w:eastAsia="ru-RU"/>
          </w:rPr>
          <w:t>84-ук</w:t>
        </w:r>
      </w:hyperlink>
      <w:r w:rsidRPr="00A62F1F">
        <w:rPr>
          <w:rFonts w:ascii="Times New Roman" w:eastAsia="Times New Roman" w:hAnsi="Times New Roman" w:cs="Times New Roman"/>
          <w:sz w:val="24"/>
          <w:szCs w:val="24"/>
          <w:lang w:eastAsia="ru-RU"/>
        </w:rPr>
        <w:t> "О комиссии по соблюдению требований к служебному (должностному)поведению лиц, замещающих муниципальные должности Оренбургской области, и урегулированию конфликта интересов"</w:t>
      </w:r>
    </w:p>
    <w:p w14:paraId="2638AEE4" w14:textId="679A2E9A" w:rsidR="00A62F1F" w:rsidRDefault="00A62F1F" w:rsidP="00A62F1F">
      <w:pPr>
        <w:pStyle w:val="a3"/>
        <w:shd w:val="clear" w:color="auto" w:fill="FFFFFF" w:themeFill="background1"/>
        <w:tabs>
          <w:tab w:val="left" w:pos="284"/>
        </w:tabs>
        <w:spacing w:before="100" w:beforeAutospacing="1" w:after="100" w:afterAutospacing="1" w:line="240" w:lineRule="auto"/>
        <w:ind w:left="0"/>
        <w:jc w:val="both"/>
        <w:rPr>
          <w:rFonts w:ascii="Times New Roman" w:eastAsia="Times New Roman" w:hAnsi="Times New Roman" w:cs="Times New Roman"/>
          <w:sz w:val="24"/>
          <w:szCs w:val="24"/>
          <w:lang w:eastAsia="ru-RU"/>
        </w:rPr>
      </w:pPr>
    </w:p>
    <w:p w14:paraId="41A6A3F2" w14:textId="77777777" w:rsidR="00A62F1F" w:rsidRDefault="00A62F1F" w:rsidP="00A62F1F">
      <w:pPr>
        <w:pStyle w:val="a3"/>
        <w:shd w:val="clear" w:color="auto" w:fill="FFFFFF" w:themeFill="background1"/>
        <w:tabs>
          <w:tab w:val="left" w:pos="284"/>
        </w:tabs>
        <w:spacing w:before="100" w:beforeAutospacing="1" w:after="100" w:afterAutospacing="1" w:line="240" w:lineRule="auto"/>
        <w:ind w:left="0"/>
        <w:jc w:val="both"/>
        <w:rPr>
          <w:rFonts w:ascii="Times New Roman" w:eastAsia="Times New Roman" w:hAnsi="Times New Roman" w:cs="Times New Roman"/>
          <w:b/>
          <w:bCs/>
          <w:sz w:val="24"/>
          <w:szCs w:val="24"/>
          <w:lang w:eastAsia="ru-RU"/>
        </w:rPr>
      </w:pPr>
    </w:p>
    <w:p w14:paraId="74DB4906" w14:textId="77777777" w:rsidR="00A62F1F" w:rsidRDefault="00A62F1F" w:rsidP="00A62F1F">
      <w:pPr>
        <w:pStyle w:val="a3"/>
        <w:shd w:val="clear" w:color="auto" w:fill="FFFFFF" w:themeFill="background1"/>
        <w:tabs>
          <w:tab w:val="left" w:pos="284"/>
        </w:tabs>
        <w:spacing w:before="100" w:beforeAutospacing="1" w:after="100" w:afterAutospacing="1" w:line="240" w:lineRule="auto"/>
        <w:ind w:left="0"/>
        <w:jc w:val="both"/>
        <w:rPr>
          <w:rFonts w:ascii="Times New Roman" w:eastAsia="Times New Roman" w:hAnsi="Times New Roman" w:cs="Times New Roman"/>
          <w:b/>
          <w:bCs/>
          <w:sz w:val="24"/>
          <w:szCs w:val="24"/>
          <w:lang w:eastAsia="ru-RU"/>
        </w:rPr>
      </w:pPr>
    </w:p>
    <w:p w14:paraId="20FAB89E" w14:textId="30EC508F" w:rsidR="00A62F1F" w:rsidRPr="00A62F1F" w:rsidRDefault="00A62F1F" w:rsidP="00A62F1F">
      <w:pPr>
        <w:pStyle w:val="a3"/>
        <w:shd w:val="clear" w:color="auto" w:fill="FFFFFF" w:themeFill="background1"/>
        <w:tabs>
          <w:tab w:val="left" w:pos="284"/>
        </w:tabs>
        <w:spacing w:before="100" w:beforeAutospacing="1" w:after="100" w:afterAutospacing="1" w:line="240" w:lineRule="auto"/>
        <w:ind w:left="0"/>
        <w:jc w:val="both"/>
        <w:rPr>
          <w:rFonts w:ascii="Times New Roman" w:eastAsia="Times New Roman" w:hAnsi="Times New Roman" w:cs="Times New Roman"/>
          <w:b/>
          <w:bCs/>
          <w:sz w:val="24"/>
          <w:szCs w:val="24"/>
          <w:lang w:eastAsia="ru-RU"/>
        </w:rPr>
      </w:pPr>
      <w:r w:rsidRPr="00A62F1F">
        <w:rPr>
          <w:rFonts w:ascii="Times New Roman" w:eastAsia="Times New Roman" w:hAnsi="Times New Roman" w:cs="Times New Roman"/>
          <w:b/>
          <w:bCs/>
          <w:sz w:val="24"/>
          <w:szCs w:val="24"/>
          <w:lang w:eastAsia="ru-RU"/>
        </w:rPr>
        <w:lastRenderedPageBreak/>
        <w:t>РАСПОРЯЖЕНИЯ ГУБЕРНАТОРА ОРЕНБУРГСКОЙ ОБЛАСТИ</w:t>
      </w:r>
    </w:p>
    <w:p w14:paraId="0A2C093E" w14:textId="77777777" w:rsidR="00A62F1F" w:rsidRPr="00A62F1F" w:rsidRDefault="00A62F1F" w:rsidP="00A62F1F">
      <w:pPr>
        <w:pStyle w:val="3"/>
        <w:shd w:val="clear" w:color="auto" w:fill="F3F3F3"/>
        <w:tabs>
          <w:tab w:val="left" w:pos="284"/>
        </w:tabs>
        <w:jc w:val="both"/>
        <w:rPr>
          <w:b w:val="0"/>
          <w:bCs w:val="0"/>
          <w:sz w:val="24"/>
          <w:szCs w:val="24"/>
        </w:rPr>
      </w:pPr>
      <w:r w:rsidRPr="00A62F1F">
        <w:rPr>
          <w:b w:val="0"/>
          <w:bCs w:val="0"/>
          <w:sz w:val="24"/>
          <w:szCs w:val="24"/>
        </w:rPr>
        <w:t>Распоряжение Губернатора и председателя Законодательного Собрания Оренбургской области от 11.12.2009 № </w:t>
      </w:r>
      <w:hyperlink r:id="rId73" w:history="1">
        <w:r w:rsidRPr="00A62F1F">
          <w:rPr>
            <w:rStyle w:val="a4"/>
            <w:b w:val="0"/>
            <w:bCs w:val="0"/>
            <w:color w:val="auto"/>
            <w:sz w:val="24"/>
            <w:szCs w:val="24"/>
            <w:u w:val="none"/>
          </w:rPr>
          <w:t>469-р/378-рс</w:t>
        </w:r>
      </w:hyperlink>
      <w:r w:rsidRPr="00A62F1F">
        <w:rPr>
          <w:b w:val="0"/>
          <w:bCs w:val="0"/>
          <w:sz w:val="24"/>
          <w:szCs w:val="24"/>
        </w:rPr>
        <w:t> "О комиссии Правительства и Законодательного Собрания Оренбургской области по проведению антикоррупционной экспертизы законов Оренбургской области и проектов законов Оренбургской области".</w:t>
      </w:r>
    </w:p>
    <w:p w14:paraId="566B4DCA" w14:textId="77777777" w:rsidR="00A62F1F" w:rsidRPr="00A62F1F" w:rsidRDefault="00A62F1F" w:rsidP="00A62F1F">
      <w:pPr>
        <w:pStyle w:val="3"/>
        <w:numPr>
          <w:ilvl w:val="0"/>
          <w:numId w:val="8"/>
        </w:numPr>
        <w:shd w:val="clear" w:color="auto" w:fill="F3F3F3"/>
        <w:tabs>
          <w:tab w:val="left" w:pos="284"/>
        </w:tabs>
        <w:ind w:left="0" w:firstLine="0"/>
        <w:jc w:val="both"/>
        <w:rPr>
          <w:b w:val="0"/>
          <w:bCs w:val="0"/>
          <w:sz w:val="24"/>
          <w:szCs w:val="24"/>
        </w:rPr>
      </w:pPr>
      <w:r w:rsidRPr="00A62F1F">
        <w:rPr>
          <w:b w:val="0"/>
          <w:bCs w:val="0"/>
          <w:sz w:val="24"/>
          <w:szCs w:val="24"/>
        </w:rPr>
        <w:t>Распоряжение Губернатора Оренбургской области и Председателя Законодательного собрания Оренбургской области от 18.10.2010 № </w:t>
      </w:r>
      <w:hyperlink r:id="rId74" w:history="1">
        <w:r w:rsidRPr="00A62F1F">
          <w:rPr>
            <w:rStyle w:val="a4"/>
            <w:b w:val="0"/>
            <w:bCs w:val="0"/>
            <w:color w:val="auto"/>
            <w:sz w:val="24"/>
            <w:szCs w:val="24"/>
            <w:u w:val="none"/>
          </w:rPr>
          <w:t>501-р/346-рс</w:t>
        </w:r>
      </w:hyperlink>
      <w:r w:rsidRPr="00A62F1F">
        <w:rPr>
          <w:b w:val="0"/>
          <w:bCs w:val="0"/>
          <w:sz w:val="24"/>
          <w:szCs w:val="24"/>
        </w:rPr>
        <w:t> "О внесении изменения в совместное распоряжение Губернатора Оренбургской области и председателя Законодательного Собрания Оренбургской области от 11 декабря 2009 года № 469-р/378-рс".</w:t>
      </w:r>
    </w:p>
    <w:p w14:paraId="6D94160C" w14:textId="77777777" w:rsidR="00A62F1F" w:rsidRPr="00A62F1F" w:rsidRDefault="00A62F1F" w:rsidP="00A62F1F">
      <w:pPr>
        <w:pStyle w:val="3"/>
        <w:numPr>
          <w:ilvl w:val="0"/>
          <w:numId w:val="8"/>
        </w:numPr>
        <w:shd w:val="clear" w:color="auto" w:fill="F3F3F3"/>
        <w:tabs>
          <w:tab w:val="left" w:pos="284"/>
        </w:tabs>
        <w:ind w:left="0" w:firstLine="0"/>
        <w:jc w:val="both"/>
        <w:rPr>
          <w:b w:val="0"/>
          <w:bCs w:val="0"/>
          <w:sz w:val="24"/>
          <w:szCs w:val="24"/>
        </w:rPr>
      </w:pPr>
      <w:r w:rsidRPr="00A62F1F">
        <w:rPr>
          <w:b w:val="0"/>
          <w:bCs w:val="0"/>
          <w:sz w:val="24"/>
          <w:szCs w:val="24"/>
        </w:rPr>
        <w:t>Распоряжение Губернатора Оренбургской области и Председателя Законодательного собрания Оренбургской области от 11.01.2011 № </w:t>
      </w:r>
      <w:hyperlink r:id="rId75" w:history="1">
        <w:r w:rsidRPr="00A62F1F">
          <w:rPr>
            <w:rStyle w:val="a4"/>
            <w:b w:val="0"/>
            <w:bCs w:val="0"/>
            <w:color w:val="auto"/>
            <w:sz w:val="24"/>
            <w:szCs w:val="24"/>
            <w:u w:val="none"/>
          </w:rPr>
          <w:t>3-р/1-рс</w:t>
        </w:r>
      </w:hyperlink>
      <w:r w:rsidRPr="00A62F1F">
        <w:rPr>
          <w:b w:val="0"/>
          <w:bCs w:val="0"/>
          <w:sz w:val="24"/>
          <w:szCs w:val="24"/>
        </w:rPr>
        <w:t> "О внесении изменения в совместное распоряжение Губернатора Оренбургской области и председателя Законодательного Собрания Оренбургской области от 11 декабря 2009 года № 469-р/378-рс".</w:t>
      </w:r>
    </w:p>
    <w:p w14:paraId="651EB821" w14:textId="77777777" w:rsidR="00A62F1F" w:rsidRPr="00A62F1F" w:rsidRDefault="00A62F1F" w:rsidP="00A62F1F">
      <w:pPr>
        <w:pStyle w:val="3"/>
        <w:numPr>
          <w:ilvl w:val="0"/>
          <w:numId w:val="8"/>
        </w:numPr>
        <w:shd w:val="clear" w:color="auto" w:fill="F3F3F3"/>
        <w:tabs>
          <w:tab w:val="left" w:pos="284"/>
        </w:tabs>
        <w:ind w:left="0" w:firstLine="0"/>
        <w:jc w:val="both"/>
        <w:rPr>
          <w:b w:val="0"/>
          <w:bCs w:val="0"/>
          <w:sz w:val="24"/>
          <w:szCs w:val="24"/>
        </w:rPr>
      </w:pPr>
      <w:r w:rsidRPr="00A62F1F">
        <w:rPr>
          <w:b w:val="0"/>
          <w:bCs w:val="0"/>
          <w:sz w:val="24"/>
          <w:szCs w:val="24"/>
        </w:rPr>
        <w:t>Распоряжение Губернатора Оренбургской области от 29.01.2014 № </w:t>
      </w:r>
      <w:hyperlink r:id="rId76" w:history="1">
        <w:r w:rsidRPr="00A62F1F">
          <w:rPr>
            <w:rStyle w:val="a4"/>
            <w:b w:val="0"/>
            <w:bCs w:val="0"/>
            <w:color w:val="auto"/>
            <w:sz w:val="24"/>
            <w:szCs w:val="24"/>
            <w:u w:val="none"/>
          </w:rPr>
          <w:t>16-р</w:t>
        </w:r>
      </w:hyperlink>
      <w:r w:rsidRPr="00A62F1F">
        <w:rPr>
          <w:b w:val="0"/>
          <w:bCs w:val="0"/>
          <w:sz w:val="24"/>
          <w:szCs w:val="24"/>
        </w:rPr>
        <w:t> «Об организации исполнения поручений Президента Российской Федерации по итогам заседания Совета при Президенте Российской Федерации по противодействию коррупции от 14 ноября 2013 года № Пр-2689»</w:t>
      </w:r>
    </w:p>
    <w:p w14:paraId="668AA7DF" w14:textId="77777777" w:rsidR="00A62F1F" w:rsidRPr="00A62F1F" w:rsidRDefault="00A62F1F" w:rsidP="00A62F1F">
      <w:pPr>
        <w:pStyle w:val="3"/>
        <w:numPr>
          <w:ilvl w:val="0"/>
          <w:numId w:val="8"/>
        </w:numPr>
        <w:shd w:val="clear" w:color="auto" w:fill="F3F3F3"/>
        <w:tabs>
          <w:tab w:val="left" w:pos="284"/>
        </w:tabs>
        <w:ind w:left="0" w:firstLine="0"/>
        <w:jc w:val="both"/>
        <w:rPr>
          <w:b w:val="0"/>
          <w:bCs w:val="0"/>
          <w:sz w:val="24"/>
          <w:szCs w:val="24"/>
        </w:rPr>
      </w:pPr>
      <w:r w:rsidRPr="00A62F1F">
        <w:rPr>
          <w:b w:val="0"/>
          <w:bCs w:val="0"/>
          <w:sz w:val="24"/>
          <w:szCs w:val="24"/>
        </w:rPr>
        <w:t>Распоряжение Губернатора Оренбургской области 30.12.2014 № </w:t>
      </w:r>
      <w:hyperlink r:id="rId77" w:history="1">
        <w:r w:rsidRPr="00A62F1F">
          <w:rPr>
            <w:rStyle w:val="a4"/>
            <w:b w:val="0"/>
            <w:bCs w:val="0"/>
            <w:color w:val="auto"/>
            <w:sz w:val="24"/>
            <w:szCs w:val="24"/>
            <w:u w:val="none"/>
          </w:rPr>
          <w:t>360-р</w:t>
        </w:r>
      </w:hyperlink>
      <w:r w:rsidRPr="00A62F1F">
        <w:rPr>
          <w:b w:val="0"/>
          <w:bCs w:val="0"/>
          <w:sz w:val="24"/>
          <w:szCs w:val="24"/>
        </w:rPr>
        <w:t> «О требованиях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14:paraId="705706B4" w14:textId="77777777" w:rsidR="00A62F1F" w:rsidRPr="00A62F1F" w:rsidRDefault="00A62F1F" w:rsidP="00A62F1F">
      <w:pPr>
        <w:pStyle w:val="3"/>
        <w:numPr>
          <w:ilvl w:val="0"/>
          <w:numId w:val="8"/>
        </w:numPr>
        <w:shd w:val="clear" w:color="auto" w:fill="F3F3F3"/>
        <w:tabs>
          <w:tab w:val="left" w:pos="284"/>
        </w:tabs>
        <w:ind w:left="0" w:firstLine="0"/>
        <w:jc w:val="both"/>
        <w:rPr>
          <w:b w:val="0"/>
          <w:bCs w:val="0"/>
          <w:sz w:val="24"/>
          <w:szCs w:val="24"/>
        </w:rPr>
      </w:pPr>
      <w:r w:rsidRPr="00A62F1F">
        <w:rPr>
          <w:b w:val="0"/>
          <w:bCs w:val="0"/>
          <w:sz w:val="24"/>
          <w:szCs w:val="24"/>
        </w:rPr>
        <w:t>Распоряжение Губернатора Оренбургской области от 10.07.2020 № </w:t>
      </w:r>
      <w:hyperlink r:id="rId78" w:history="1">
        <w:r w:rsidRPr="00A62F1F">
          <w:rPr>
            <w:rStyle w:val="a4"/>
            <w:b w:val="0"/>
            <w:bCs w:val="0"/>
            <w:color w:val="auto"/>
            <w:sz w:val="24"/>
            <w:szCs w:val="24"/>
            <w:u w:val="none"/>
          </w:rPr>
          <w:t>179-р</w:t>
        </w:r>
      </w:hyperlink>
      <w:r w:rsidRPr="00A62F1F">
        <w:rPr>
          <w:b w:val="0"/>
          <w:bCs w:val="0"/>
          <w:sz w:val="24"/>
          <w:szCs w:val="24"/>
        </w:rPr>
        <w:t> "О внесении изменений в распоряжение Губернатора Оренбургской области от 30.12.2014 № 360-р"</w:t>
      </w:r>
    </w:p>
    <w:p w14:paraId="7D386E49" w14:textId="26F17034" w:rsidR="00A62F1F" w:rsidRDefault="00A62F1F" w:rsidP="00A62F1F">
      <w:pPr>
        <w:pStyle w:val="a3"/>
        <w:shd w:val="clear" w:color="auto" w:fill="FFFFFF" w:themeFill="background1"/>
        <w:tabs>
          <w:tab w:val="left" w:pos="284"/>
        </w:tabs>
        <w:spacing w:before="100" w:beforeAutospacing="1" w:after="100" w:afterAutospacing="1" w:line="240" w:lineRule="auto"/>
        <w:ind w:left="0"/>
        <w:jc w:val="center"/>
        <w:rPr>
          <w:rFonts w:ascii="Times New Roman" w:eastAsia="Times New Roman" w:hAnsi="Times New Roman" w:cs="Times New Roman"/>
          <w:b/>
          <w:bCs/>
          <w:sz w:val="24"/>
          <w:szCs w:val="24"/>
          <w:lang w:eastAsia="ru-RU"/>
        </w:rPr>
      </w:pPr>
      <w:r w:rsidRPr="00A62F1F">
        <w:rPr>
          <w:rFonts w:ascii="Times New Roman" w:eastAsia="Times New Roman" w:hAnsi="Times New Roman" w:cs="Times New Roman"/>
          <w:b/>
          <w:bCs/>
          <w:sz w:val="24"/>
          <w:szCs w:val="24"/>
          <w:lang w:eastAsia="ru-RU"/>
        </w:rPr>
        <w:t>ПРИКАЗЫ КОМИТЕТА ПО ПРОФИЛАКТИКЕ КОРРУПЦИОННЫХ ПРАВОНАРУШЕНИЙ ОРЕНБУРГСКОЙ ОБЛАСТИ</w:t>
      </w:r>
    </w:p>
    <w:p w14:paraId="176A4586" w14:textId="77777777" w:rsidR="00A62F1F" w:rsidRPr="000F418F" w:rsidRDefault="00A62F1F" w:rsidP="00A62F1F">
      <w:pPr>
        <w:pStyle w:val="a3"/>
        <w:shd w:val="clear" w:color="auto" w:fill="FFFFFF" w:themeFill="background1"/>
        <w:tabs>
          <w:tab w:val="left" w:pos="284"/>
        </w:tabs>
        <w:spacing w:before="100" w:beforeAutospacing="1" w:after="100" w:afterAutospacing="1" w:line="240" w:lineRule="auto"/>
        <w:ind w:left="0"/>
        <w:jc w:val="center"/>
        <w:rPr>
          <w:rFonts w:ascii="Times New Roman" w:eastAsia="Times New Roman" w:hAnsi="Times New Roman" w:cs="Times New Roman"/>
          <w:b/>
          <w:bCs/>
          <w:sz w:val="24"/>
          <w:szCs w:val="24"/>
          <w:lang w:eastAsia="ru-RU"/>
        </w:rPr>
      </w:pPr>
    </w:p>
    <w:p w14:paraId="1E612D73" w14:textId="77777777" w:rsidR="00A62F1F" w:rsidRPr="00A62F1F" w:rsidRDefault="00A62F1F" w:rsidP="00A62F1F">
      <w:pPr>
        <w:pStyle w:val="a3"/>
        <w:numPr>
          <w:ilvl w:val="0"/>
          <w:numId w:val="8"/>
        </w:numPr>
        <w:shd w:val="clear" w:color="auto" w:fill="F3F3F3"/>
        <w:tabs>
          <w:tab w:val="left" w:pos="426"/>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Приказ от 07.04.2020 № </w:t>
      </w:r>
      <w:hyperlink r:id="rId79" w:history="1">
        <w:r w:rsidRPr="00A62F1F">
          <w:rPr>
            <w:rFonts w:ascii="Times New Roman" w:eastAsia="Times New Roman" w:hAnsi="Times New Roman" w:cs="Times New Roman"/>
            <w:sz w:val="24"/>
            <w:szCs w:val="24"/>
            <w:lang w:eastAsia="ru-RU"/>
          </w:rPr>
          <w:t>14</w:t>
        </w:r>
      </w:hyperlink>
      <w:r w:rsidRPr="00A62F1F">
        <w:rPr>
          <w:rFonts w:ascii="Times New Roman" w:eastAsia="Times New Roman" w:hAnsi="Times New Roman" w:cs="Times New Roman"/>
          <w:sz w:val="24"/>
          <w:szCs w:val="24"/>
          <w:lang w:eastAsia="ru-RU"/>
        </w:rPr>
        <w:t> "О назначении ответственного лица за работу по профилактике коррупционных правонарушений в комитете по профилактике коррупционных правонарушений Оренбургской области"</w:t>
      </w:r>
    </w:p>
    <w:p w14:paraId="11194A81" w14:textId="77777777" w:rsidR="00A62F1F" w:rsidRPr="00A62F1F" w:rsidRDefault="00A62F1F" w:rsidP="00A62F1F">
      <w:pPr>
        <w:pStyle w:val="a3"/>
        <w:numPr>
          <w:ilvl w:val="0"/>
          <w:numId w:val="8"/>
        </w:numPr>
        <w:shd w:val="clear" w:color="auto" w:fill="F3F3F3"/>
        <w:tabs>
          <w:tab w:val="left" w:pos="426"/>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r w:rsidRPr="00A62F1F">
        <w:rPr>
          <w:rFonts w:ascii="Times New Roman" w:eastAsia="Times New Roman" w:hAnsi="Times New Roman" w:cs="Times New Roman"/>
          <w:sz w:val="24"/>
          <w:szCs w:val="24"/>
          <w:lang w:eastAsia="ru-RU"/>
        </w:rPr>
        <w:t>Приказ от 22.10.2019 № </w:t>
      </w:r>
      <w:hyperlink r:id="rId80" w:history="1">
        <w:r w:rsidRPr="00A62F1F">
          <w:rPr>
            <w:rFonts w:ascii="Times New Roman" w:eastAsia="Times New Roman" w:hAnsi="Times New Roman" w:cs="Times New Roman"/>
            <w:sz w:val="24"/>
            <w:szCs w:val="24"/>
            <w:lang w:eastAsia="ru-RU"/>
          </w:rPr>
          <w:t>56/9-45</w:t>
        </w:r>
      </w:hyperlink>
      <w:r w:rsidRPr="00A62F1F">
        <w:rPr>
          <w:rFonts w:ascii="Times New Roman" w:eastAsia="Times New Roman" w:hAnsi="Times New Roman" w:cs="Times New Roman"/>
          <w:sz w:val="24"/>
          <w:szCs w:val="24"/>
          <w:lang w:eastAsia="ru-RU"/>
        </w:rPr>
        <w:t> "Об утверждении антикоррупционной политики комитета по профилактике коррупционных правонарушений Оренбургской области"</w:t>
      </w:r>
    </w:p>
    <w:p w14:paraId="124BF369" w14:textId="77777777" w:rsidR="00A62F1F" w:rsidRPr="00A62F1F" w:rsidRDefault="00A62F1F" w:rsidP="00A62F1F">
      <w:pPr>
        <w:pStyle w:val="a3"/>
        <w:numPr>
          <w:ilvl w:val="0"/>
          <w:numId w:val="8"/>
        </w:numPr>
        <w:shd w:val="clear" w:color="auto" w:fill="F3F3F3"/>
        <w:tabs>
          <w:tab w:val="left" w:pos="426"/>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hyperlink r:id="rId81" w:history="1">
        <w:r w:rsidRPr="00A62F1F">
          <w:rPr>
            <w:rFonts w:ascii="Times New Roman" w:eastAsia="Times New Roman" w:hAnsi="Times New Roman" w:cs="Times New Roman"/>
            <w:sz w:val="24"/>
            <w:szCs w:val="24"/>
            <w:lang w:eastAsia="ru-RU"/>
          </w:rPr>
          <w:t>Приказ</w:t>
        </w:r>
      </w:hyperlink>
      <w:r w:rsidRPr="00A62F1F">
        <w:rPr>
          <w:rFonts w:ascii="Times New Roman" w:eastAsia="Times New Roman" w:hAnsi="Times New Roman" w:cs="Times New Roman"/>
          <w:sz w:val="24"/>
          <w:szCs w:val="24"/>
          <w:lang w:eastAsia="ru-RU"/>
        </w:rPr>
        <w:t> 07.04.2020 № 14 "Об утверждении коррупционно-опасных функций комитета по профилактике коррупционных правонарушений Оренбургской области"</w:t>
      </w:r>
    </w:p>
    <w:p w14:paraId="06C5ADA2" w14:textId="77777777" w:rsidR="00A62F1F" w:rsidRPr="00A62F1F" w:rsidRDefault="00A62F1F" w:rsidP="00A62F1F">
      <w:pPr>
        <w:pStyle w:val="a3"/>
        <w:numPr>
          <w:ilvl w:val="0"/>
          <w:numId w:val="8"/>
        </w:numPr>
        <w:shd w:val="clear" w:color="auto" w:fill="F3F3F3"/>
        <w:tabs>
          <w:tab w:val="left" w:pos="426"/>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hyperlink r:id="rId82" w:history="1">
        <w:r w:rsidRPr="00A62F1F">
          <w:rPr>
            <w:rFonts w:ascii="Times New Roman" w:eastAsia="Times New Roman" w:hAnsi="Times New Roman" w:cs="Times New Roman"/>
            <w:sz w:val="24"/>
            <w:szCs w:val="24"/>
            <w:lang w:eastAsia="ru-RU"/>
          </w:rPr>
          <w:t>Приказ</w:t>
        </w:r>
      </w:hyperlink>
      <w:r w:rsidRPr="00A62F1F">
        <w:rPr>
          <w:rFonts w:ascii="Times New Roman" w:eastAsia="Times New Roman" w:hAnsi="Times New Roman" w:cs="Times New Roman"/>
          <w:sz w:val="24"/>
          <w:szCs w:val="24"/>
          <w:lang w:eastAsia="ru-RU"/>
        </w:rPr>
        <w:t> "Об утверждении перечней должностей"</w:t>
      </w:r>
    </w:p>
    <w:p w14:paraId="68A2D2F3" w14:textId="77777777" w:rsidR="00A62F1F" w:rsidRPr="00A62F1F" w:rsidRDefault="00A62F1F" w:rsidP="00A62F1F">
      <w:pPr>
        <w:pStyle w:val="a3"/>
        <w:numPr>
          <w:ilvl w:val="0"/>
          <w:numId w:val="8"/>
        </w:numPr>
        <w:shd w:val="clear" w:color="auto" w:fill="F3F3F3"/>
        <w:tabs>
          <w:tab w:val="left" w:pos="426"/>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hyperlink r:id="rId83" w:history="1">
        <w:r w:rsidRPr="00A62F1F">
          <w:rPr>
            <w:rFonts w:ascii="Times New Roman" w:eastAsia="Times New Roman" w:hAnsi="Times New Roman" w:cs="Times New Roman"/>
            <w:sz w:val="24"/>
            <w:szCs w:val="24"/>
            <w:lang w:eastAsia="ru-RU"/>
          </w:rPr>
          <w:t>Приказ</w:t>
        </w:r>
      </w:hyperlink>
      <w:r w:rsidRPr="00A62F1F">
        <w:rPr>
          <w:rFonts w:ascii="Times New Roman" w:eastAsia="Times New Roman" w:hAnsi="Times New Roman" w:cs="Times New Roman"/>
          <w:sz w:val="24"/>
          <w:szCs w:val="24"/>
          <w:lang w:eastAsia="ru-RU"/>
        </w:rPr>
        <w:t> "Об утверждении порядка предоставления сведений о доходах, расходах об имуществе и обязательствах имущественного характера в комитете по профилактике коррупционных правонарушений Оренбургской области"</w:t>
      </w:r>
    </w:p>
    <w:p w14:paraId="4983AFD5" w14:textId="77777777" w:rsidR="00A62F1F" w:rsidRPr="00A62F1F" w:rsidRDefault="00A62F1F" w:rsidP="00A62F1F">
      <w:pPr>
        <w:pStyle w:val="a3"/>
        <w:numPr>
          <w:ilvl w:val="0"/>
          <w:numId w:val="8"/>
        </w:numPr>
        <w:shd w:val="clear" w:color="auto" w:fill="F3F3F3"/>
        <w:tabs>
          <w:tab w:val="left" w:pos="426"/>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hyperlink r:id="rId84" w:history="1">
        <w:r w:rsidRPr="00A62F1F">
          <w:rPr>
            <w:rFonts w:ascii="Times New Roman" w:eastAsia="Times New Roman" w:hAnsi="Times New Roman" w:cs="Times New Roman"/>
            <w:sz w:val="24"/>
            <w:szCs w:val="24"/>
            <w:lang w:eastAsia="ru-RU"/>
          </w:rPr>
          <w:t>Приказ</w:t>
        </w:r>
      </w:hyperlink>
      <w:r w:rsidRPr="00A62F1F">
        <w:rPr>
          <w:rFonts w:ascii="Times New Roman" w:eastAsia="Times New Roman" w:hAnsi="Times New Roman" w:cs="Times New Roman"/>
          <w:sz w:val="24"/>
          <w:szCs w:val="24"/>
          <w:lang w:eastAsia="ru-RU"/>
        </w:rPr>
        <w:t xml:space="preserve"> "Об утверждении положения о порядке сообщения </w:t>
      </w:r>
      <w:proofErr w:type="spellStart"/>
      <w:proofErr w:type="gramStart"/>
      <w:r w:rsidRPr="00A62F1F">
        <w:rPr>
          <w:rFonts w:ascii="Times New Roman" w:eastAsia="Times New Roman" w:hAnsi="Times New Roman" w:cs="Times New Roman"/>
          <w:sz w:val="24"/>
          <w:szCs w:val="24"/>
          <w:lang w:eastAsia="ru-RU"/>
        </w:rPr>
        <w:t>лицами,замещающими</w:t>
      </w:r>
      <w:proofErr w:type="spellEnd"/>
      <w:proofErr w:type="gramEnd"/>
      <w:r w:rsidRPr="00A62F1F">
        <w:rPr>
          <w:rFonts w:ascii="Times New Roman" w:eastAsia="Times New Roman" w:hAnsi="Times New Roman" w:cs="Times New Roman"/>
          <w:sz w:val="24"/>
          <w:szCs w:val="24"/>
          <w:lang w:eastAsia="ru-RU"/>
        </w:rPr>
        <w:t xml:space="preserve"> должности в комитете по профилактике коррупционных правонарушений Оренбургской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BFD6C5F" w14:textId="77777777" w:rsidR="00A62F1F" w:rsidRPr="00A62F1F" w:rsidRDefault="00A62F1F" w:rsidP="00A62F1F">
      <w:pPr>
        <w:pStyle w:val="a3"/>
        <w:numPr>
          <w:ilvl w:val="0"/>
          <w:numId w:val="8"/>
        </w:numPr>
        <w:shd w:val="clear" w:color="auto" w:fill="F3F3F3"/>
        <w:tabs>
          <w:tab w:val="left" w:pos="426"/>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hyperlink r:id="rId85" w:history="1">
        <w:r w:rsidRPr="00A62F1F">
          <w:rPr>
            <w:rFonts w:ascii="Times New Roman" w:eastAsia="Times New Roman" w:hAnsi="Times New Roman" w:cs="Times New Roman"/>
            <w:sz w:val="24"/>
            <w:szCs w:val="24"/>
            <w:lang w:eastAsia="ru-RU"/>
          </w:rPr>
          <w:t>Приказ</w:t>
        </w:r>
      </w:hyperlink>
      <w:r w:rsidRPr="00A62F1F">
        <w:rPr>
          <w:rFonts w:ascii="Times New Roman" w:eastAsia="Times New Roman" w:hAnsi="Times New Roman" w:cs="Times New Roman"/>
          <w:sz w:val="24"/>
          <w:szCs w:val="24"/>
          <w:lang w:eastAsia="ru-RU"/>
        </w:rPr>
        <w:t xml:space="preserve"> об утверждении Положения о сообщении государственными гражданскими служащими комитета по профилактике коррупционных правонарушений Оренбургской области и иными лицами, замещающими должности, включенные в перечень коррупционно-опасных должностей в комитете о получении подарка в связи с исполнением </w:t>
      </w:r>
      <w:r w:rsidRPr="00A62F1F">
        <w:rPr>
          <w:rFonts w:ascii="Times New Roman" w:eastAsia="Times New Roman" w:hAnsi="Times New Roman" w:cs="Times New Roman"/>
          <w:sz w:val="24"/>
          <w:szCs w:val="24"/>
          <w:lang w:eastAsia="ru-RU"/>
        </w:rPr>
        <w:lastRenderedPageBreak/>
        <w:t>ими должностных обязанностей, сдаче и оценке подарка, реализации (выкупе) и зачислении средств, вырученных от его реализации</w:t>
      </w:r>
    </w:p>
    <w:p w14:paraId="24336B3B" w14:textId="77777777" w:rsidR="00A62F1F" w:rsidRPr="00A62F1F" w:rsidRDefault="00A62F1F" w:rsidP="00A62F1F">
      <w:pPr>
        <w:pStyle w:val="a3"/>
        <w:numPr>
          <w:ilvl w:val="0"/>
          <w:numId w:val="8"/>
        </w:numPr>
        <w:shd w:val="clear" w:color="auto" w:fill="F3F3F3"/>
        <w:tabs>
          <w:tab w:val="left" w:pos="426"/>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hyperlink r:id="rId86" w:history="1">
        <w:r w:rsidRPr="00A62F1F">
          <w:rPr>
            <w:rFonts w:ascii="Times New Roman" w:eastAsia="Times New Roman" w:hAnsi="Times New Roman" w:cs="Times New Roman"/>
            <w:sz w:val="24"/>
            <w:szCs w:val="24"/>
            <w:lang w:eastAsia="ru-RU"/>
          </w:rPr>
          <w:t>Приказ</w:t>
        </w:r>
      </w:hyperlink>
      <w:r w:rsidRPr="00A62F1F">
        <w:rPr>
          <w:rFonts w:ascii="Times New Roman" w:eastAsia="Times New Roman" w:hAnsi="Times New Roman" w:cs="Times New Roman"/>
          <w:sz w:val="24"/>
          <w:szCs w:val="24"/>
          <w:lang w:eastAsia="ru-RU"/>
        </w:rPr>
        <w:t> об утверждении Порядка уведомления представителя нанимателя (работодателя) о фактах обращения в целях склонения гражданского служащего, работника комитета к совершению коррупционных правонарушений</w:t>
      </w:r>
    </w:p>
    <w:p w14:paraId="63A56D6E" w14:textId="77777777" w:rsidR="00A62F1F" w:rsidRPr="00A62F1F" w:rsidRDefault="00A62F1F" w:rsidP="00A62F1F">
      <w:pPr>
        <w:pStyle w:val="a3"/>
        <w:numPr>
          <w:ilvl w:val="0"/>
          <w:numId w:val="8"/>
        </w:numPr>
        <w:shd w:val="clear" w:color="auto" w:fill="F3F3F3"/>
        <w:tabs>
          <w:tab w:val="left" w:pos="426"/>
        </w:tabs>
        <w:spacing w:before="100" w:beforeAutospacing="1" w:after="100" w:afterAutospacing="1" w:line="240" w:lineRule="auto"/>
        <w:ind w:left="0" w:firstLine="0"/>
        <w:jc w:val="both"/>
        <w:outlineLvl w:val="2"/>
        <w:rPr>
          <w:rFonts w:ascii="Times New Roman" w:eastAsia="Times New Roman" w:hAnsi="Times New Roman" w:cs="Times New Roman"/>
          <w:sz w:val="24"/>
          <w:szCs w:val="24"/>
          <w:lang w:eastAsia="ru-RU"/>
        </w:rPr>
      </w:pPr>
      <w:hyperlink r:id="rId87" w:history="1">
        <w:r w:rsidRPr="00A62F1F">
          <w:rPr>
            <w:rFonts w:ascii="Times New Roman" w:eastAsia="Times New Roman" w:hAnsi="Times New Roman" w:cs="Times New Roman"/>
            <w:sz w:val="24"/>
            <w:szCs w:val="24"/>
            <w:lang w:eastAsia="ru-RU"/>
          </w:rPr>
          <w:t>Приказ</w:t>
        </w:r>
      </w:hyperlink>
      <w:r w:rsidRPr="00A62F1F">
        <w:rPr>
          <w:rFonts w:ascii="Times New Roman" w:eastAsia="Times New Roman" w:hAnsi="Times New Roman" w:cs="Times New Roman"/>
          <w:sz w:val="24"/>
          <w:szCs w:val="24"/>
          <w:lang w:eastAsia="ru-RU"/>
        </w:rPr>
        <w:t> комитета от 23.10.2019 № 56/9-49 "Об утверждении положения Об обработке персональных данных в комитете по профилактике коррупционных правонарушений в Оренбургской области"</w:t>
      </w:r>
    </w:p>
    <w:p w14:paraId="1B632018" w14:textId="77777777" w:rsidR="00A62F1F" w:rsidRDefault="00A62F1F" w:rsidP="00A62F1F">
      <w:pPr>
        <w:pStyle w:val="a3"/>
        <w:shd w:val="clear" w:color="auto" w:fill="FFFFFF" w:themeFill="background1"/>
        <w:tabs>
          <w:tab w:val="left" w:pos="284"/>
        </w:tabs>
        <w:spacing w:before="100" w:beforeAutospacing="1" w:after="100" w:afterAutospacing="1" w:line="240" w:lineRule="auto"/>
        <w:ind w:left="0"/>
        <w:jc w:val="both"/>
        <w:rPr>
          <w:rFonts w:ascii="Times New Roman" w:eastAsia="Times New Roman" w:hAnsi="Times New Roman" w:cs="Times New Roman"/>
          <w:sz w:val="24"/>
          <w:szCs w:val="24"/>
          <w:lang w:eastAsia="ru-RU"/>
        </w:rPr>
      </w:pPr>
    </w:p>
    <w:p w14:paraId="47AF5499" w14:textId="77777777" w:rsidR="00A62F1F" w:rsidRPr="00A62F1F" w:rsidRDefault="00A62F1F" w:rsidP="00A62F1F">
      <w:pPr>
        <w:shd w:val="clear" w:color="auto" w:fill="FFFFFF" w:themeFill="background1"/>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ru-RU"/>
        </w:rPr>
      </w:pPr>
    </w:p>
    <w:p w14:paraId="436AA3AC" w14:textId="77777777" w:rsidR="00A62F1F" w:rsidRPr="00203A5F" w:rsidRDefault="00A62F1F" w:rsidP="00A62F1F">
      <w:pPr>
        <w:shd w:val="clear" w:color="auto" w:fill="FFFFFF" w:themeFill="background1"/>
        <w:tabs>
          <w:tab w:val="left" w:pos="990"/>
        </w:tabs>
        <w:spacing w:before="100" w:beforeAutospacing="1" w:after="100" w:afterAutospacing="1" w:line="330" w:lineRule="atLeast"/>
        <w:rPr>
          <w:rFonts w:ascii="Times New Roman" w:eastAsia="Times New Roman" w:hAnsi="Times New Roman" w:cs="Times New Roman"/>
          <w:sz w:val="24"/>
          <w:szCs w:val="24"/>
          <w:lang w:eastAsia="ru-RU"/>
        </w:rPr>
      </w:pPr>
    </w:p>
    <w:p w14:paraId="77129639" w14:textId="1F1A0444" w:rsidR="00203A5F" w:rsidRPr="00203A5F" w:rsidRDefault="00203A5F" w:rsidP="00203A5F">
      <w:p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ru-RU"/>
        </w:rPr>
      </w:pPr>
    </w:p>
    <w:p w14:paraId="44226C69" w14:textId="77A5CB76" w:rsidR="00203A5F" w:rsidRPr="00203A5F" w:rsidRDefault="00203A5F" w:rsidP="00203A5F">
      <w:p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ru-RU"/>
        </w:rPr>
      </w:pPr>
    </w:p>
    <w:p w14:paraId="2E7B6D79" w14:textId="50237B52" w:rsidR="00203A5F" w:rsidRPr="00203A5F" w:rsidRDefault="00203A5F" w:rsidP="00203A5F">
      <w:p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ru-RU"/>
        </w:rPr>
      </w:pPr>
    </w:p>
    <w:p w14:paraId="7C3ED3C0" w14:textId="41D054CD" w:rsidR="00203A5F" w:rsidRDefault="00203A5F" w:rsidP="00203A5F">
      <w:p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ru-RU"/>
        </w:rPr>
      </w:pPr>
    </w:p>
    <w:p w14:paraId="705209B9" w14:textId="164BE277" w:rsidR="00A62F1F" w:rsidRDefault="00A62F1F" w:rsidP="00203A5F">
      <w:p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ru-RU"/>
        </w:rPr>
      </w:pPr>
    </w:p>
    <w:p w14:paraId="783BA434" w14:textId="77777777" w:rsidR="00A62F1F" w:rsidRPr="00203A5F" w:rsidRDefault="00A62F1F" w:rsidP="00203A5F">
      <w:pPr>
        <w:shd w:val="clear" w:color="auto" w:fill="FFFFFF" w:themeFill="background1"/>
        <w:spacing w:before="100" w:beforeAutospacing="1" w:after="100" w:afterAutospacing="1" w:line="330" w:lineRule="atLeast"/>
        <w:rPr>
          <w:rFonts w:ascii="Times New Roman" w:eastAsia="Times New Roman" w:hAnsi="Times New Roman" w:cs="Times New Roman"/>
          <w:sz w:val="24"/>
          <w:szCs w:val="24"/>
          <w:lang w:eastAsia="ru-RU"/>
        </w:rPr>
      </w:pPr>
    </w:p>
    <w:p w14:paraId="64DD7D26" w14:textId="77777777" w:rsidR="0063195A" w:rsidRPr="00203A5F" w:rsidRDefault="000F418F" w:rsidP="00275E20">
      <w:pPr>
        <w:shd w:val="clear" w:color="auto" w:fill="FFFFFF" w:themeFill="background1"/>
        <w:rPr>
          <w:rFonts w:ascii="Times New Roman" w:hAnsi="Times New Roman" w:cs="Times New Roman"/>
          <w:sz w:val="24"/>
          <w:szCs w:val="24"/>
        </w:rPr>
      </w:pPr>
    </w:p>
    <w:sectPr w:rsidR="0063195A" w:rsidRPr="00203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462"/>
    <w:multiLevelType w:val="hybridMultilevel"/>
    <w:tmpl w:val="A94A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660EA9"/>
    <w:multiLevelType w:val="multilevel"/>
    <w:tmpl w:val="5BD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45C6F"/>
    <w:multiLevelType w:val="multilevel"/>
    <w:tmpl w:val="C29A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E258D"/>
    <w:multiLevelType w:val="multilevel"/>
    <w:tmpl w:val="BCB4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A4F94"/>
    <w:multiLevelType w:val="multilevel"/>
    <w:tmpl w:val="6BD0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20CC9"/>
    <w:multiLevelType w:val="multilevel"/>
    <w:tmpl w:val="48F8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757F4C"/>
    <w:multiLevelType w:val="multilevel"/>
    <w:tmpl w:val="BF9E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C069B"/>
    <w:multiLevelType w:val="multilevel"/>
    <w:tmpl w:val="20F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552"/>
    <w:rsid w:val="000F418F"/>
    <w:rsid w:val="0018704F"/>
    <w:rsid w:val="00203A5F"/>
    <w:rsid w:val="00275E20"/>
    <w:rsid w:val="004578B3"/>
    <w:rsid w:val="00A62F1F"/>
    <w:rsid w:val="00C0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F5AD"/>
  <w15:chartTrackingRefBased/>
  <w15:docId w15:val="{7BA3755B-B777-455F-8522-F87BD7AE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62F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2F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A5F"/>
    <w:pPr>
      <w:ind w:left="720"/>
      <w:contextualSpacing/>
    </w:pPr>
  </w:style>
  <w:style w:type="character" w:customStyle="1" w:styleId="10">
    <w:name w:val="Заголовок 1 Знак"/>
    <w:basedOn w:val="a0"/>
    <w:link w:val="1"/>
    <w:uiPriority w:val="9"/>
    <w:rsid w:val="00A62F1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2F1F"/>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A62F1F"/>
    <w:rPr>
      <w:color w:val="0000FF"/>
      <w:u w:val="single"/>
    </w:rPr>
  </w:style>
  <w:style w:type="character" w:styleId="a5">
    <w:name w:val="Unresolved Mention"/>
    <w:basedOn w:val="a0"/>
    <w:uiPriority w:val="99"/>
    <w:semiHidden/>
    <w:unhideWhenUsed/>
    <w:rsid w:val="00A62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8600">
      <w:bodyDiv w:val="1"/>
      <w:marLeft w:val="0"/>
      <w:marRight w:val="0"/>
      <w:marTop w:val="0"/>
      <w:marBottom w:val="0"/>
      <w:divBdr>
        <w:top w:val="none" w:sz="0" w:space="0" w:color="auto"/>
        <w:left w:val="none" w:sz="0" w:space="0" w:color="auto"/>
        <w:bottom w:val="none" w:sz="0" w:space="0" w:color="auto"/>
        <w:right w:val="none" w:sz="0" w:space="0" w:color="auto"/>
      </w:divBdr>
      <w:divsChild>
        <w:div w:id="1132674400">
          <w:marLeft w:val="0"/>
          <w:marRight w:val="0"/>
          <w:marTop w:val="0"/>
          <w:marBottom w:val="0"/>
          <w:divBdr>
            <w:top w:val="none" w:sz="0" w:space="0" w:color="auto"/>
            <w:left w:val="none" w:sz="0" w:space="0" w:color="auto"/>
            <w:bottom w:val="none" w:sz="0" w:space="0" w:color="auto"/>
            <w:right w:val="none" w:sz="0" w:space="0" w:color="auto"/>
          </w:divBdr>
        </w:div>
        <w:div w:id="751661968">
          <w:marLeft w:val="0"/>
          <w:marRight w:val="0"/>
          <w:marTop w:val="150"/>
          <w:marBottom w:val="0"/>
          <w:divBdr>
            <w:top w:val="none" w:sz="0" w:space="0" w:color="auto"/>
            <w:left w:val="none" w:sz="0" w:space="0" w:color="auto"/>
            <w:bottom w:val="none" w:sz="0" w:space="0" w:color="auto"/>
            <w:right w:val="none" w:sz="0" w:space="0" w:color="auto"/>
          </w:divBdr>
        </w:div>
      </w:divsChild>
    </w:div>
    <w:div w:id="120420368">
      <w:bodyDiv w:val="1"/>
      <w:marLeft w:val="0"/>
      <w:marRight w:val="0"/>
      <w:marTop w:val="0"/>
      <w:marBottom w:val="0"/>
      <w:divBdr>
        <w:top w:val="none" w:sz="0" w:space="0" w:color="auto"/>
        <w:left w:val="none" w:sz="0" w:space="0" w:color="auto"/>
        <w:bottom w:val="none" w:sz="0" w:space="0" w:color="auto"/>
        <w:right w:val="none" w:sz="0" w:space="0" w:color="auto"/>
      </w:divBdr>
      <w:divsChild>
        <w:div w:id="715935436">
          <w:marLeft w:val="0"/>
          <w:marRight w:val="0"/>
          <w:marTop w:val="0"/>
          <w:marBottom w:val="0"/>
          <w:divBdr>
            <w:top w:val="none" w:sz="0" w:space="0" w:color="auto"/>
            <w:left w:val="none" w:sz="0" w:space="0" w:color="auto"/>
            <w:bottom w:val="none" w:sz="0" w:space="0" w:color="auto"/>
            <w:right w:val="none" w:sz="0" w:space="0" w:color="auto"/>
          </w:divBdr>
        </w:div>
        <w:div w:id="89543623">
          <w:marLeft w:val="0"/>
          <w:marRight w:val="0"/>
          <w:marTop w:val="150"/>
          <w:marBottom w:val="0"/>
          <w:divBdr>
            <w:top w:val="none" w:sz="0" w:space="0" w:color="auto"/>
            <w:left w:val="none" w:sz="0" w:space="0" w:color="auto"/>
            <w:bottom w:val="none" w:sz="0" w:space="0" w:color="auto"/>
            <w:right w:val="none" w:sz="0" w:space="0" w:color="auto"/>
          </w:divBdr>
        </w:div>
      </w:divsChild>
    </w:div>
    <w:div w:id="173616449">
      <w:bodyDiv w:val="1"/>
      <w:marLeft w:val="0"/>
      <w:marRight w:val="0"/>
      <w:marTop w:val="0"/>
      <w:marBottom w:val="0"/>
      <w:divBdr>
        <w:top w:val="none" w:sz="0" w:space="0" w:color="auto"/>
        <w:left w:val="none" w:sz="0" w:space="0" w:color="auto"/>
        <w:bottom w:val="none" w:sz="0" w:space="0" w:color="auto"/>
        <w:right w:val="none" w:sz="0" w:space="0" w:color="auto"/>
      </w:divBdr>
      <w:divsChild>
        <w:div w:id="969672940">
          <w:marLeft w:val="0"/>
          <w:marRight w:val="0"/>
          <w:marTop w:val="0"/>
          <w:marBottom w:val="0"/>
          <w:divBdr>
            <w:top w:val="none" w:sz="0" w:space="0" w:color="auto"/>
            <w:left w:val="none" w:sz="0" w:space="0" w:color="auto"/>
            <w:bottom w:val="none" w:sz="0" w:space="0" w:color="auto"/>
            <w:right w:val="none" w:sz="0" w:space="0" w:color="auto"/>
          </w:divBdr>
        </w:div>
        <w:div w:id="850147659">
          <w:marLeft w:val="0"/>
          <w:marRight w:val="0"/>
          <w:marTop w:val="0"/>
          <w:marBottom w:val="0"/>
          <w:divBdr>
            <w:top w:val="none" w:sz="0" w:space="0" w:color="auto"/>
            <w:left w:val="none" w:sz="0" w:space="0" w:color="auto"/>
            <w:bottom w:val="none" w:sz="0" w:space="0" w:color="auto"/>
            <w:right w:val="none" w:sz="0" w:space="0" w:color="auto"/>
          </w:divBdr>
          <w:divsChild>
            <w:div w:id="1862545596">
              <w:marLeft w:val="0"/>
              <w:marRight w:val="0"/>
              <w:marTop w:val="0"/>
              <w:marBottom w:val="150"/>
              <w:divBdr>
                <w:top w:val="none" w:sz="0" w:space="0" w:color="auto"/>
                <w:left w:val="none" w:sz="0" w:space="0" w:color="auto"/>
                <w:bottom w:val="none" w:sz="0" w:space="0" w:color="auto"/>
                <w:right w:val="none" w:sz="0" w:space="0" w:color="auto"/>
              </w:divBdr>
              <w:divsChild>
                <w:div w:id="274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7010">
          <w:marLeft w:val="0"/>
          <w:marRight w:val="0"/>
          <w:marTop w:val="0"/>
          <w:marBottom w:val="0"/>
          <w:divBdr>
            <w:top w:val="none" w:sz="0" w:space="0" w:color="auto"/>
            <w:left w:val="none" w:sz="0" w:space="0" w:color="auto"/>
            <w:bottom w:val="none" w:sz="0" w:space="0" w:color="auto"/>
            <w:right w:val="none" w:sz="0" w:space="0" w:color="auto"/>
          </w:divBdr>
          <w:divsChild>
            <w:div w:id="1584415683">
              <w:marLeft w:val="0"/>
              <w:marRight w:val="0"/>
              <w:marTop w:val="0"/>
              <w:marBottom w:val="150"/>
              <w:divBdr>
                <w:top w:val="none" w:sz="0" w:space="0" w:color="auto"/>
                <w:left w:val="none" w:sz="0" w:space="0" w:color="auto"/>
                <w:bottom w:val="none" w:sz="0" w:space="0" w:color="auto"/>
                <w:right w:val="none" w:sz="0" w:space="0" w:color="auto"/>
              </w:divBdr>
              <w:divsChild>
                <w:div w:id="4293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1649">
          <w:marLeft w:val="0"/>
          <w:marRight w:val="0"/>
          <w:marTop w:val="0"/>
          <w:marBottom w:val="0"/>
          <w:divBdr>
            <w:top w:val="none" w:sz="0" w:space="0" w:color="auto"/>
            <w:left w:val="none" w:sz="0" w:space="0" w:color="auto"/>
            <w:bottom w:val="none" w:sz="0" w:space="0" w:color="auto"/>
            <w:right w:val="none" w:sz="0" w:space="0" w:color="auto"/>
          </w:divBdr>
          <w:divsChild>
            <w:div w:id="941958841">
              <w:marLeft w:val="0"/>
              <w:marRight w:val="0"/>
              <w:marTop w:val="0"/>
              <w:marBottom w:val="150"/>
              <w:divBdr>
                <w:top w:val="none" w:sz="0" w:space="0" w:color="auto"/>
                <w:left w:val="none" w:sz="0" w:space="0" w:color="auto"/>
                <w:bottom w:val="none" w:sz="0" w:space="0" w:color="auto"/>
                <w:right w:val="none" w:sz="0" w:space="0" w:color="auto"/>
              </w:divBdr>
              <w:divsChild>
                <w:div w:id="1827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0890">
          <w:marLeft w:val="0"/>
          <w:marRight w:val="0"/>
          <w:marTop w:val="0"/>
          <w:marBottom w:val="0"/>
          <w:divBdr>
            <w:top w:val="none" w:sz="0" w:space="0" w:color="auto"/>
            <w:left w:val="none" w:sz="0" w:space="0" w:color="auto"/>
            <w:bottom w:val="none" w:sz="0" w:space="0" w:color="auto"/>
            <w:right w:val="none" w:sz="0" w:space="0" w:color="auto"/>
          </w:divBdr>
          <w:divsChild>
            <w:div w:id="1654603415">
              <w:marLeft w:val="0"/>
              <w:marRight w:val="0"/>
              <w:marTop w:val="0"/>
              <w:marBottom w:val="150"/>
              <w:divBdr>
                <w:top w:val="none" w:sz="0" w:space="0" w:color="auto"/>
                <w:left w:val="none" w:sz="0" w:space="0" w:color="auto"/>
                <w:bottom w:val="none" w:sz="0" w:space="0" w:color="auto"/>
                <w:right w:val="none" w:sz="0" w:space="0" w:color="auto"/>
              </w:divBdr>
              <w:divsChild>
                <w:div w:id="9942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59492">
          <w:marLeft w:val="0"/>
          <w:marRight w:val="0"/>
          <w:marTop w:val="0"/>
          <w:marBottom w:val="0"/>
          <w:divBdr>
            <w:top w:val="none" w:sz="0" w:space="0" w:color="auto"/>
            <w:left w:val="none" w:sz="0" w:space="0" w:color="auto"/>
            <w:bottom w:val="none" w:sz="0" w:space="0" w:color="auto"/>
            <w:right w:val="none" w:sz="0" w:space="0" w:color="auto"/>
          </w:divBdr>
          <w:divsChild>
            <w:div w:id="508521647">
              <w:marLeft w:val="0"/>
              <w:marRight w:val="0"/>
              <w:marTop w:val="0"/>
              <w:marBottom w:val="150"/>
              <w:divBdr>
                <w:top w:val="none" w:sz="0" w:space="0" w:color="auto"/>
                <w:left w:val="none" w:sz="0" w:space="0" w:color="auto"/>
                <w:bottom w:val="none" w:sz="0" w:space="0" w:color="auto"/>
                <w:right w:val="none" w:sz="0" w:space="0" w:color="auto"/>
              </w:divBdr>
              <w:divsChild>
                <w:div w:id="1004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7785">
          <w:marLeft w:val="0"/>
          <w:marRight w:val="0"/>
          <w:marTop w:val="0"/>
          <w:marBottom w:val="0"/>
          <w:divBdr>
            <w:top w:val="none" w:sz="0" w:space="0" w:color="auto"/>
            <w:left w:val="none" w:sz="0" w:space="0" w:color="auto"/>
            <w:bottom w:val="none" w:sz="0" w:space="0" w:color="auto"/>
            <w:right w:val="none" w:sz="0" w:space="0" w:color="auto"/>
          </w:divBdr>
          <w:divsChild>
            <w:div w:id="41756529">
              <w:marLeft w:val="0"/>
              <w:marRight w:val="0"/>
              <w:marTop w:val="0"/>
              <w:marBottom w:val="150"/>
              <w:divBdr>
                <w:top w:val="none" w:sz="0" w:space="0" w:color="auto"/>
                <w:left w:val="none" w:sz="0" w:space="0" w:color="auto"/>
                <w:bottom w:val="none" w:sz="0" w:space="0" w:color="auto"/>
                <w:right w:val="none" w:sz="0" w:space="0" w:color="auto"/>
              </w:divBdr>
              <w:divsChild>
                <w:div w:id="193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8581">
          <w:marLeft w:val="0"/>
          <w:marRight w:val="0"/>
          <w:marTop w:val="0"/>
          <w:marBottom w:val="0"/>
          <w:divBdr>
            <w:top w:val="none" w:sz="0" w:space="0" w:color="auto"/>
            <w:left w:val="none" w:sz="0" w:space="0" w:color="auto"/>
            <w:bottom w:val="none" w:sz="0" w:space="0" w:color="auto"/>
            <w:right w:val="none" w:sz="0" w:space="0" w:color="auto"/>
          </w:divBdr>
          <w:divsChild>
            <w:div w:id="410204113">
              <w:marLeft w:val="0"/>
              <w:marRight w:val="0"/>
              <w:marTop w:val="0"/>
              <w:marBottom w:val="150"/>
              <w:divBdr>
                <w:top w:val="none" w:sz="0" w:space="0" w:color="auto"/>
                <w:left w:val="none" w:sz="0" w:space="0" w:color="auto"/>
                <w:bottom w:val="none" w:sz="0" w:space="0" w:color="auto"/>
                <w:right w:val="none" w:sz="0" w:space="0" w:color="auto"/>
              </w:divBdr>
              <w:divsChild>
                <w:div w:id="14117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287">
          <w:marLeft w:val="0"/>
          <w:marRight w:val="0"/>
          <w:marTop w:val="0"/>
          <w:marBottom w:val="0"/>
          <w:divBdr>
            <w:top w:val="none" w:sz="0" w:space="0" w:color="auto"/>
            <w:left w:val="none" w:sz="0" w:space="0" w:color="auto"/>
            <w:bottom w:val="none" w:sz="0" w:space="0" w:color="auto"/>
            <w:right w:val="none" w:sz="0" w:space="0" w:color="auto"/>
          </w:divBdr>
          <w:divsChild>
            <w:div w:id="82843295">
              <w:marLeft w:val="0"/>
              <w:marRight w:val="0"/>
              <w:marTop w:val="0"/>
              <w:marBottom w:val="150"/>
              <w:divBdr>
                <w:top w:val="none" w:sz="0" w:space="0" w:color="auto"/>
                <w:left w:val="none" w:sz="0" w:space="0" w:color="auto"/>
                <w:bottom w:val="none" w:sz="0" w:space="0" w:color="auto"/>
                <w:right w:val="none" w:sz="0" w:space="0" w:color="auto"/>
              </w:divBdr>
              <w:divsChild>
                <w:div w:id="16015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7545">
      <w:bodyDiv w:val="1"/>
      <w:marLeft w:val="0"/>
      <w:marRight w:val="0"/>
      <w:marTop w:val="0"/>
      <w:marBottom w:val="0"/>
      <w:divBdr>
        <w:top w:val="none" w:sz="0" w:space="0" w:color="auto"/>
        <w:left w:val="none" w:sz="0" w:space="0" w:color="auto"/>
        <w:bottom w:val="none" w:sz="0" w:space="0" w:color="auto"/>
        <w:right w:val="none" w:sz="0" w:space="0" w:color="auto"/>
      </w:divBdr>
      <w:divsChild>
        <w:div w:id="1599563613">
          <w:marLeft w:val="0"/>
          <w:marRight w:val="0"/>
          <w:marTop w:val="0"/>
          <w:marBottom w:val="0"/>
          <w:divBdr>
            <w:top w:val="none" w:sz="0" w:space="0" w:color="auto"/>
            <w:left w:val="none" w:sz="0" w:space="0" w:color="auto"/>
            <w:bottom w:val="none" w:sz="0" w:space="0" w:color="auto"/>
            <w:right w:val="none" w:sz="0" w:space="0" w:color="auto"/>
          </w:divBdr>
        </w:div>
        <w:div w:id="2037654715">
          <w:marLeft w:val="0"/>
          <w:marRight w:val="0"/>
          <w:marTop w:val="150"/>
          <w:marBottom w:val="0"/>
          <w:divBdr>
            <w:top w:val="none" w:sz="0" w:space="0" w:color="auto"/>
            <w:left w:val="none" w:sz="0" w:space="0" w:color="auto"/>
            <w:bottom w:val="none" w:sz="0" w:space="0" w:color="auto"/>
            <w:right w:val="none" w:sz="0" w:space="0" w:color="auto"/>
          </w:divBdr>
        </w:div>
      </w:divsChild>
    </w:div>
    <w:div w:id="926159902">
      <w:bodyDiv w:val="1"/>
      <w:marLeft w:val="0"/>
      <w:marRight w:val="0"/>
      <w:marTop w:val="0"/>
      <w:marBottom w:val="0"/>
      <w:divBdr>
        <w:top w:val="none" w:sz="0" w:space="0" w:color="auto"/>
        <w:left w:val="none" w:sz="0" w:space="0" w:color="auto"/>
        <w:bottom w:val="none" w:sz="0" w:space="0" w:color="auto"/>
        <w:right w:val="none" w:sz="0" w:space="0" w:color="auto"/>
      </w:divBdr>
      <w:divsChild>
        <w:div w:id="220100050">
          <w:marLeft w:val="-225"/>
          <w:marRight w:val="-225"/>
          <w:marTop w:val="0"/>
          <w:marBottom w:val="0"/>
          <w:divBdr>
            <w:top w:val="none" w:sz="0" w:space="0" w:color="auto"/>
            <w:left w:val="none" w:sz="0" w:space="0" w:color="auto"/>
            <w:bottom w:val="none" w:sz="0" w:space="0" w:color="auto"/>
            <w:right w:val="none" w:sz="0" w:space="0" w:color="auto"/>
          </w:divBdr>
          <w:divsChild>
            <w:div w:id="8810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872">
      <w:bodyDiv w:val="1"/>
      <w:marLeft w:val="0"/>
      <w:marRight w:val="0"/>
      <w:marTop w:val="0"/>
      <w:marBottom w:val="0"/>
      <w:divBdr>
        <w:top w:val="none" w:sz="0" w:space="0" w:color="auto"/>
        <w:left w:val="none" w:sz="0" w:space="0" w:color="auto"/>
        <w:bottom w:val="none" w:sz="0" w:space="0" w:color="auto"/>
        <w:right w:val="none" w:sz="0" w:space="0" w:color="auto"/>
      </w:divBdr>
      <w:divsChild>
        <w:div w:id="1657417774">
          <w:marLeft w:val="0"/>
          <w:marRight w:val="0"/>
          <w:marTop w:val="0"/>
          <w:marBottom w:val="0"/>
          <w:divBdr>
            <w:top w:val="none" w:sz="0" w:space="0" w:color="auto"/>
            <w:left w:val="none" w:sz="0" w:space="0" w:color="auto"/>
            <w:bottom w:val="none" w:sz="0" w:space="0" w:color="auto"/>
            <w:right w:val="none" w:sz="0" w:space="0" w:color="auto"/>
          </w:divBdr>
        </w:div>
        <w:div w:id="1683698913">
          <w:marLeft w:val="0"/>
          <w:marRight w:val="0"/>
          <w:marTop w:val="150"/>
          <w:marBottom w:val="0"/>
          <w:divBdr>
            <w:top w:val="none" w:sz="0" w:space="0" w:color="auto"/>
            <w:left w:val="none" w:sz="0" w:space="0" w:color="auto"/>
            <w:bottom w:val="none" w:sz="0" w:space="0" w:color="auto"/>
            <w:right w:val="none" w:sz="0" w:space="0" w:color="auto"/>
          </w:divBdr>
        </w:div>
      </w:divsChild>
    </w:div>
    <w:div w:id="1483232816">
      <w:bodyDiv w:val="1"/>
      <w:marLeft w:val="0"/>
      <w:marRight w:val="0"/>
      <w:marTop w:val="0"/>
      <w:marBottom w:val="0"/>
      <w:divBdr>
        <w:top w:val="none" w:sz="0" w:space="0" w:color="auto"/>
        <w:left w:val="none" w:sz="0" w:space="0" w:color="auto"/>
        <w:bottom w:val="none" w:sz="0" w:space="0" w:color="auto"/>
        <w:right w:val="none" w:sz="0" w:space="0" w:color="auto"/>
      </w:divBdr>
    </w:div>
    <w:div w:id="1922835401">
      <w:bodyDiv w:val="1"/>
      <w:marLeft w:val="0"/>
      <w:marRight w:val="0"/>
      <w:marTop w:val="0"/>
      <w:marBottom w:val="0"/>
      <w:divBdr>
        <w:top w:val="none" w:sz="0" w:space="0" w:color="auto"/>
        <w:left w:val="none" w:sz="0" w:space="0" w:color="auto"/>
        <w:bottom w:val="none" w:sz="0" w:space="0" w:color="auto"/>
        <w:right w:val="none" w:sz="0" w:space="0" w:color="auto"/>
      </w:divBdr>
      <w:divsChild>
        <w:div w:id="1118060365">
          <w:marLeft w:val="0"/>
          <w:marRight w:val="0"/>
          <w:marTop w:val="0"/>
          <w:marBottom w:val="0"/>
          <w:divBdr>
            <w:top w:val="none" w:sz="0" w:space="0" w:color="auto"/>
            <w:left w:val="none" w:sz="0" w:space="0" w:color="auto"/>
            <w:bottom w:val="none" w:sz="0" w:space="0" w:color="auto"/>
            <w:right w:val="none" w:sz="0" w:space="0" w:color="auto"/>
          </w:divBdr>
        </w:div>
        <w:div w:id="27059971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avo.gov.ru/proxy/ips/?docbody=&amp;link_id=4&amp;nd=102129669&amp;intelsearch=" TargetMode="External"/><Relationship Id="rId21" Type="http://schemas.openxmlformats.org/officeDocument/2006/relationships/hyperlink" Target="http://xn--d1abbgf6aiiy.xn--p1ai/news/11139" TargetMode="External"/><Relationship Id="rId42" Type="http://schemas.openxmlformats.org/officeDocument/2006/relationships/hyperlink" Target="http://xn--80abucjiibhv9a.xn--p1ai/%D0%BC%D0%B8%D0%BD%D0%B8%D1%81%D1%82%D0%B5%D1%80%D1%81%D1%82%D0%B2%D0%BE/301/%D1%84%D0%B0%D0%B9%D0%BB/4162/%D0%9F%D1%80%D0%B8%D0%BA%D0%B0%D0%B7%20%D0%9C%D0%B8%D0%BD%D1%82%D1%80%D1%83%D0%B4%D0%B0%20%E2%84%96%2051%D0%BD.doc" TargetMode="External"/><Relationship Id="rId47" Type="http://schemas.openxmlformats.org/officeDocument/2006/relationships/hyperlink" Target="https://docs.cntd.ru/document/460295048" TargetMode="External"/><Relationship Id="rId63" Type="http://schemas.openxmlformats.org/officeDocument/2006/relationships/hyperlink" Target="https://docs.cntd.ru/document/428599840" TargetMode="External"/><Relationship Id="rId68" Type="http://schemas.openxmlformats.org/officeDocument/2006/relationships/hyperlink" Target="https://docs.cntd.ru/document/428698310" TargetMode="External"/><Relationship Id="rId84" Type="http://schemas.openxmlformats.org/officeDocument/2006/relationships/hyperlink" Target="http://old.orb.ru/upload/medialibrary/a40/a40d8fc543be39d49441f38b5d5e888c.pdf" TargetMode="External"/><Relationship Id="rId89" Type="http://schemas.openxmlformats.org/officeDocument/2006/relationships/theme" Target="theme/theme1.xml"/><Relationship Id="rId16" Type="http://schemas.openxmlformats.org/officeDocument/2006/relationships/hyperlink" Target="http://pravo.gov.ru/proxy/ips/?docbody=&amp;nd=102384556&amp;intelsearch=650+%F3%EA%E0%E7+%EE%F2+22.12.2015" TargetMode="External"/><Relationship Id="rId11" Type="http://schemas.openxmlformats.org/officeDocument/2006/relationships/hyperlink" Target="http://www.pravo.gov.ru/proxy/ips/?docbody=&amp;link_id=8&amp;nd=102108261&amp;intelsearch=" TargetMode="External"/><Relationship Id="rId32" Type="http://schemas.openxmlformats.org/officeDocument/2006/relationships/hyperlink" Target="http://www.pravo.gov.ru/proxy/ips/?docbody=&amp;link_id=0&amp;nd=102366631&amp;intelsearch=&amp;firstDoc=1&amp;lastDoc=1" TargetMode="External"/><Relationship Id="rId37" Type="http://schemas.openxmlformats.org/officeDocument/2006/relationships/hyperlink" Target="http://xn--80abucjiibhv9a.xn--p1ai/%D0%BC%D0%B8%D0%BD%D0%B8%D1%81%D1%82%D0%B5%D1%80%D1%81%D1%82%D0%B2%D0%BE/301/%D1%84%D0%B0%D0%B9%D0%BB/3934/%D0%A2%D0%B8%D0%BF%D0%BE%D0%B2%D0%BE%D0%B9%20%D0%BA%D0%BE%D0%B4%D0%B5%D0%BA%D1%81%20%D1%8D%D1%82%D0%B8%D0%BA%D0%B8.doc" TargetMode="External"/><Relationship Id="rId53" Type="http://schemas.openxmlformats.org/officeDocument/2006/relationships/hyperlink" Target="https://docs.cntd.ru/document/952009536" TargetMode="External"/><Relationship Id="rId58" Type="http://schemas.openxmlformats.org/officeDocument/2006/relationships/hyperlink" Target="https://docs.cntd.ru/document/460208469" TargetMode="External"/><Relationship Id="rId74" Type="http://schemas.openxmlformats.org/officeDocument/2006/relationships/hyperlink" Target="https://docs.cntd.ru/document/952013815" TargetMode="External"/><Relationship Id="rId79" Type="http://schemas.openxmlformats.org/officeDocument/2006/relationships/hyperlink" Target="http://old.orb.ru/upload/medialibrary/0df/0df5aaaba8c4451a781db0966419a388.pdf" TargetMode="External"/><Relationship Id="rId5" Type="http://schemas.openxmlformats.org/officeDocument/2006/relationships/webSettings" Target="webSettings.xml"/><Relationship Id="rId14" Type="http://schemas.openxmlformats.org/officeDocument/2006/relationships/hyperlink" Target="http://www.pravo.gov.ru/proxy/ips/?docbody=&amp;link_id=0&amp;nd=102375996&amp;intelsearch=&amp;fisdDoc=1" TargetMode="External"/><Relationship Id="rId22" Type="http://schemas.openxmlformats.org/officeDocument/2006/relationships/hyperlink" Target="http://www.pravo.gov.ru/proxy/ips/?docbody=&amp;link_id=3&amp;nd=102145529&amp;intelsearch=" TargetMode="External"/><Relationship Id="rId27" Type="http://schemas.openxmlformats.org/officeDocument/2006/relationships/hyperlink" Target="http://www.pravo.gov.ru/proxy/ips/?docbody=&amp;link_id=5&amp;nd=102129667&amp;intelsearch=" TargetMode="External"/><Relationship Id="rId30" Type="http://schemas.openxmlformats.org/officeDocument/2006/relationships/hyperlink" Target="http://pravo.gov.ru/proxy/ips/?docbody=&amp;nd=102463022" TargetMode="External"/><Relationship Id="rId35" Type="http://schemas.openxmlformats.org/officeDocument/2006/relationships/hyperlink" Target="http://www.pravo.gov.ru/proxy/ips/?docbody=&amp;link_id=1&amp;nd=102163735&amp;intelsearch=" TargetMode="External"/><Relationship Id="rId43" Type="http://schemas.openxmlformats.org/officeDocument/2006/relationships/hyperlink" Target="http://xn--80abucjiibhv9a.xn--p1ai/%D0%BC%D0%B8%D0%BD%D0%B8%D1%81%D1%82%D0%B5%D1%80%D1%81%D1%82%D0%B2%D0%BE/301/%D1%84%D0%B0%D0%B9%D0%BB/4764/%D0%9C%D0%98%D0%9D%D0%98%D0%A1%D0%A2%D0%95%D0%A0%D0%A1%D0%A2%D0%92%D0%9E%20%D0%A2%D0%A0%D0%A3%D0%94%D0%90%20%D0%98%20%D0%A1%D0%9E%D0%A6%D0%98%D0%90%D0%9B%D0%AC%D0%9D%D0%9E%D0%99%20%D0%97%D0%90%D0%A9%D0%98%D0%A2%D0%AB%20%D0%A0%D0%9E%D0%A1%D0%A1%D0%98%D0%99%D0%A1%D0%9A%D0%9E%D0%99%20%D0%A4%D0%95%D0%94%D0%95%D0%A0%D0%90%D0%A6%D0%98%D0%98%20206%D0%BD.doc" TargetMode="External"/><Relationship Id="rId48" Type="http://schemas.openxmlformats.org/officeDocument/2006/relationships/hyperlink" Target="https://docs.cntd.ru/document/423843883" TargetMode="External"/><Relationship Id="rId56" Type="http://schemas.openxmlformats.org/officeDocument/2006/relationships/hyperlink" Target="http://www.orenburg.izbirkom.ru/gosudarstvennaya-sluzhba/voprosy-protivodeystviya-korruptsii/80-%D1%83%D0%BA%20.pdf" TargetMode="External"/><Relationship Id="rId64" Type="http://schemas.openxmlformats.org/officeDocument/2006/relationships/hyperlink" Target="https://base.garant.ru/27540859/" TargetMode="External"/><Relationship Id="rId69" Type="http://schemas.openxmlformats.org/officeDocument/2006/relationships/hyperlink" Target="https://docs.cntd.ru/document/438886387" TargetMode="External"/><Relationship Id="rId77" Type="http://schemas.openxmlformats.org/officeDocument/2006/relationships/hyperlink" Target="https://base.garant.ru/27528960/" TargetMode="External"/><Relationship Id="rId8" Type="http://schemas.openxmlformats.org/officeDocument/2006/relationships/hyperlink" Target="http://www.pravo.gov.ru/proxy/ips/?docbody=&amp;link_id=2&amp;nd=102161337&amp;intelsearch=" TargetMode="External"/><Relationship Id="rId51" Type="http://schemas.openxmlformats.org/officeDocument/2006/relationships/hyperlink" Target="https://docs.cntd.ru/document/550121095" TargetMode="External"/><Relationship Id="rId72" Type="http://schemas.openxmlformats.org/officeDocument/2006/relationships/hyperlink" Target="https://docs.cntd.ru/document/446651882" TargetMode="External"/><Relationship Id="rId80" Type="http://schemas.openxmlformats.org/officeDocument/2006/relationships/hyperlink" Target="http://old.orb.ru/upload/medialibrary/082/082e50903f340938ed30eba506496f54.pdf" TargetMode="External"/><Relationship Id="rId85" Type="http://schemas.openxmlformats.org/officeDocument/2006/relationships/hyperlink" Target="http://old.orb.ru/upload/medialibrary/55c/55c65828150959333a2949edc909c16b.pdf" TargetMode="External"/><Relationship Id="rId3" Type="http://schemas.openxmlformats.org/officeDocument/2006/relationships/styles" Target="styles.xml"/><Relationship Id="rId12" Type="http://schemas.openxmlformats.org/officeDocument/2006/relationships/hyperlink" Target="http://www.pravo.gov.ru/proxy/ips/?docbody=&amp;link_id=8&amp;nd=102108264&amp;intelsearch=" TargetMode="External"/><Relationship Id="rId17" Type="http://schemas.openxmlformats.org/officeDocument/2006/relationships/hyperlink" Target="http://www.pravo.gov.ru/proxy/ips/?docbody=&amp;link_id=0&amp;nd=102353813&amp;intelsearch=&amp;firstDoc=1" TargetMode="External"/><Relationship Id="rId25" Type="http://schemas.openxmlformats.org/officeDocument/2006/relationships/hyperlink" Target="http://www.pravo.gov.ru/proxy/ips/?docbody=&amp;link_id=2&amp;nd=102132591&amp;intelsearch=" TargetMode="External"/><Relationship Id="rId33" Type="http://schemas.openxmlformats.org/officeDocument/2006/relationships/hyperlink" Target="http://www.pravo.gov.ru/proxy/ips/?docbody=&amp;link_id=0&amp;nd=102170581&amp;intelsearch=&amp;firstDoc=1" TargetMode="External"/><Relationship Id="rId38" Type="http://schemas.openxmlformats.org/officeDocument/2006/relationships/hyperlink" Target="http://xn--80abucjiibhv9a.xn--p1ai/%D0%BC%D0%B8%D0%BD%D0%B8%D1%81%D1%82%D0%B5%D1%80%D1%81%D1%82%D0%B2%D0%BE/301/%D1%84%D0%B0%D0%B9%D0%BB/3935/%D0%A2%D0%B8%D0%BF%D0%BE%D0%B2%D0%BE%D0%B5%20%D0%BF%D0%BE%D0%BB%D0%BE%D0%B6%D0%B5%D0%BD%D0%B8%D0%B5%20%D0%BE%20%D0%BF%D0%BE%D0%B4%D1%80.%D0%9F%D0%94%D0%9A.doc" TargetMode="External"/><Relationship Id="rId46" Type="http://schemas.openxmlformats.org/officeDocument/2006/relationships/hyperlink" Target="https://docs.cntd.ru/document/460267867" TargetMode="External"/><Relationship Id="rId59" Type="http://schemas.openxmlformats.org/officeDocument/2006/relationships/hyperlink" Target="https://base.garant.ru/27533951/" TargetMode="External"/><Relationship Id="rId67" Type="http://schemas.openxmlformats.org/officeDocument/2006/relationships/hyperlink" Target="https://base.garant.ru/27546264/" TargetMode="External"/><Relationship Id="rId20" Type="http://schemas.openxmlformats.org/officeDocument/2006/relationships/hyperlink" Target="http://www.pravo.gov.ru/proxy/ips/?docbody=&amp;link_id=0&amp;nd=102164305&amp;intelsearch=&amp;firstDoc=1" TargetMode="External"/><Relationship Id="rId41" Type="http://schemas.openxmlformats.org/officeDocument/2006/relationships/hyperlink" Target="http://xn--80abucjiibhv9a.xn--p1ai/%D0%BC%D0%B8%D0%BD%D0%B8%D1%81%D1%82%D0%B5%D1%80%D1%81%D1%82%D0%B2%D0%BE/301/%D1%84%D0%B0%D0%B9%D0%BB/3932/%D0%9F%D0%BE%D1%81%D1%82%D0%B0%D0%BD.%20%D0%9F%D0%BB%D0%B5%D0%BD.%20%D0%92%D0%A1%20%D0%BE%D1%82%2016.10.2009.doc" TargetMode="External"/><Relationship Id="rId54" Type="http://schemas.openxmlformats.org/officeDocument/2006/relationships/hyperlink" Target="https://docs.cntd.ru/document/952012395" TargetMode="External"/><Relationship Id="rId62" Type="http://schemas.openxmlformats.org/officeDocument/2006/relationships/hyperlink" Target="https://base.garant.ru/27541051/" TargetMode="External"/><Relationship Id="rId70" Type="http://schemas.openxmlformats.org/officeDocument/2006/relationships/hyperlink" Target="https://docs.cntd.ru/document/439066909" TargetMode="External"/><Relationship Id="rId75" Type="http://schemas.openxmlformats.org/officeDocument/2006/relationships/hyperlink" Target="https://docs.cntd.ru/document/952013815" TargetMode="External"/><Relationship Id="rId83" Type="http://schemas.openxmlformats.org/officeDocument/2006/relationships/hyperlink" Target="http://old.orb.ru/upload/medialibrary/ead/ead9077aa87c709e91715b06d974b1a1.pdf"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ravo.gov.ru/proxy/ips/?docbody=&amp;link_id=6&amp;nd=102126657&amp;intelsearch=" TargetMode="External"/><Relationship Id="rId15" Type="http://schemas.openxmlformats.org/officeDocument/2006/relationships/hyperlink" Target="http://pravo.gov.ru/proxy/ips/?docbody=&amp;link_id=0&amp;nd=102368620&amp;intelsearch=&amp;firstDoc=1" TargetMode="External"/><Relationship Id="rId23" Type="http://schemas.openxmlformats.org/officeDocument/2006/relationships/hyperlink" Target="http://www.pravo.gov.ru/proxy/ips/?docbody=&amp;link_id=2&amp;nd=102140280&amp;intelsearch=" TargetMode="External"/><Relationship Id="rId28" Type="http://schemas.openxmlformats.org/officeDocument/2006/relationships/hyperlink" Target="http://www.pravo.gov.ru/proxy/ips/?docbody=&amp;link_id=5&amp;nd=102122053&amp;intelsearch=" TargetMode="External"/><Relationship Id="rId36" Type="http://schemas.openxmlformats.org/officeDocument/2006/relationships/hyperlink" Target="http://www.pravo.gov.ru/proxy/ips/?docbody=&amp;link_id=1&amp;nd=102163736&amp;intelsearch=" TargetMode="External"/><Relationship Id="rId49" Type="http://schemas.openxmlformats.org/officeDocument/2006/relationships/hyperlink" Target="http://publication.pravo.gov.ru/Document/View/5600201706210006" TargetMode="External"/><Relationship Id="rId57" Type="http://schemas.openxmlformats.org/officeDocument/2006/relationships/hyperlink" Target="https://docs.cntd.ru/document/952007161" TargetMode="External"/><Relationship Id="rId10" Type="http://schemas.openxmlformats.org/officeDocument/2006/relationships/hyperlink" Target="http://www.pravo.gov.ru/proxy/ips/?docbody=&amp;link_id=3&amp;nd=102147285&amp;intelsearch=" TargetMode="External"/><Relationship Id="rId31" Type="http://schemas.openxmlformats.org/officeDocument/2006/relationships/hyperlink" Target="http://pravo.gov.ru/laws/acts/80/49485656.html" TargetMode="External"/><Relationship Id="rId44" Type="http://schemas.openxmlformats.org/officeDocument/2006/relationships/hyperlink" Target="https://docs.cntd.ru/document/463400790" TargetMode="External"/><Relationship Id="rId52" Type="http://schemas.openxmlformats.org/officeDocument/2006/relationships/hyperlink" Target="https://docs.cntd.ru/document/952011052" TargetMode="External"/><Relationship Id="rId60" Type="http://schemas.openxmlformats.org/officeDocument/2006/relationships/hyperlink" Target="https://docs.cntd.ru/document/412308538" TargetMode="External"/><Relationship Id="rId65" Type="http://schemas.openxmlformats.org/officeDocument/2006/relationships/hyperlink" Target="https://base.garant.ru/27545153/" TargetMode="External"/><Relationship Id="rId73" Type="http://schemas.openxmlformats.org/officeDocument/2006/relationships/hyperlink" Target="https://docs.cntd.ru/document/441556815" TargetMode="External"/><Relationship Id="rId78" Type="http://schemas.openxmlformats.org/officeDocument/2006/relationships/hyperlink" Target="https://orenb-gov.ru/doc/85203" TargetMode="External"/><Relationship Id="rId81" Type="http://schemas.openxmlformats.org/officeDocument/2006/relationships/hyperlink" Target="http://old.orb.ru/upload/medialibrary/628/62892aaa43679ee8810eda3a7f6df92a.pdf" TargetMode="External"/><Relationship Id="rId86" Type="http://schemas.openxmlformats.org/officeDocument/2006/relationships/hyperlink" Target="http://old.orb.ru/upload/medialibrary/fa0/fa08f61c8a703ca04ffced8c22b9f528.pdf" TargetMode="External"/><Relationship Id="rId4" Type="http://schemas.openxmlformats.org/officeDocument/2006/relationships/settings" Target="settings.xml"/><Relationship Id="rId9" Type="http://schemas.openxmlformats.org/officeDocument/2006/relationships/hyperlink" Target="http://www.pravo.gov.ru/proxy/ips/?docbody=&amp;link_id=1&amp;nd=102165163&amp;intelsearch=" TargetMode="External"/><Relationship Id="rId13" Type="http://schemas.openxmlformats.org/officeDocument/2006/relationships/hyperlink" Target="http://pravo.gov.ru/proxy/ips/?docbody=&amp;nd=102474013" TargetMode="External"/><Relationship Id="rId18" Type="http://schemas.openxmlformats.org/officeDocument/2006/relationships/hyperlink" Target="http://www.pravo.gov.ru/proxy/ips/?docbody=&amp;link_id=1&amp;nd=102166580&amp;intelsearch=" TargetMode="External"/><Relationship Id="rId39" Type="http://schemas.openxmlformats.org/officeDocument/2006/relationships/hyperlink" Target="http://xn--80abucjiibhv9a.xn--p1ai/%D0%BC%D0%B8%D0%BD%D0%B8%D1%81%D1%82%D0%B5%D1%80%D1%81%D1%82%D0%B2%D0%BE/301/%D1%84%D0%B0%D0%B9%D0%BB/3933/%D0%9F%D0%BE%D1%81%D1%82%D0%B0%D0%BD.%D0%9F%D0%BB%D0%B5%D0%BD.%D0%92%D0%A1%20%D0%BE%D1%82%2009.07.2013.doc" TargetMode="External"/><Relationship Id="rId34" Type="http://schemas.openxmlformats.org/officeDocument/2006/relationships/hyperlink" Target="http://www.pravo.gov.ru/proxy/ips/?docbody=&amp;link_id=13&amp;nd=102166497&amp;intelsearch=" TargetMode="External"/><Relationship Id="rId50" Type="http://schemas.openxmlformats.org/officeDocument/2006/relationships/hyperlink" Target="https://docs.cntd.ru/document/446651607" TargetMode="External"/><Relationship Id="rId55" Type="http://schemas.openxmlformats.org/officeDocument/2006/relationships/hyperlink" Target="https://docs.cntd.ru/document/952013435" TargetMode="External"/><Relationship Id="rId76" Type="http://schemas.openxmlformats.org/officeDocument/2006/relationships/hyperlink" Target="http://www.molodostrb.ru/index.php?docid=376868" TargetMode="External"/><Relationship Id="rId7" Type="http://schemas.openxmlformats.org/officeDocument/2006/relationships/hyperlink" Target="http://www.pravo.gov.ru/proxy/ips/?docbody=&amp;link_id=5&amp;nd=102131168&amp;intelsearch=" TargetMode="External"/><Relationship Id="rId71" Type="http://schemas.openxmlformats.org/officeDocument/2006/relationships/hyperlink" Target="https://docs.cntd.ru/document/450337225" TargetMode="External"/><Relationship Id="rId2" Type="http://schemas.openxmlformats.org/officeDocument/2006/relationships/numbering" Target="numbering.xml"/><Relationship Id="rId29" Type="http://schemas.openxmlformats.org/officeDocument/2006/relationships/hyperlink" Target="http://pravo.gov.ru/proxy/ips/?docbody=&amp;nd=102077440&amp;intelsearch=885+12.08.2002" TargetMode="External"/><Relationship Id="rId24" Type="http://schemas.openxmlformats.org/officeDocument/2006/relationships/hyperlink" Target="http://pravo.gov.ru/proxy/ips/?docbody=&amp;nd=102139510&amp;intelsearch=821+01.07.2010" TargetMode="External"/><Relationship Id="rId40" Type="http://schemas.openxmlformats.org/officeDocument/2006/relationships/hyperlink" Target="http://xn--80abucjiibhv9a.xn--p1ai/%D0%BC%D0%B8%D0%BD%D0%B8%D1%81%D1%82%D0%B5%D1%80%D1%81%D1%82%D0%B2%D0%BE/301/%D1%84%D0%B0%D0%B9%D0%BB/3931/%D0%9F%D0%BE%D1%81%D1%82%D0%B0%D0%BD.%D0%9A%D0%BE%D0%BD%D1%81%D1%82.%D1%81%D1%83%D0%B4%D0%B0%20%D0%BE%D1%82%2020.04.2010%209-%D0%9F.doc" TargetMode="External"/><Relationship Id="rId45" Type="http://schemas.openxmlformats.org/officeDocument/2006/relationships/hyperlink" Target="https://anticorruption.orb.ru/upload/uf/8a6/Postanovlenie-Pravitelstva-Orenburgskoy-oblasti-11.03.2013-_-179_p.docx/upload/uf/8a6/Postanovlenie-Pravitelstva-Orenburgskoy-oblasti-11.03.2013-_-179_p.docx" TargetMode="External"/><Relationship Id="rId66" Type="http://schemas.openxmlformats.org/officeDocument/2006/relationships/hyperlink" Target="https://docs.cntd.ru/document/430653074" TargetMode="External"/><Relationship Id="rId87" Type="http://schemas.openxmlformats.org/officeDocument/2006/relationships/hyperlink" Target="https://anticorruption.orb.ru/upload/uf/7c5/Prikaz-o-polozhenii-ob-obrabotke.doc" TargetMode="External"/><Relationship Id="rId61" Type="http://schemas.openxmlformats.org/officeDocument/2006/relationships/hyperlink" Target="https://base.garant.ru/27528028/" TargetMode="External"/><Relationship Id="rId82" Type="http://schemas.openxmlformats.org/officeDocument/2006/relationships/hyperlink" Target="http://old.orb.ru/upload/medialibrary/c4d/c4d84500262691c10264788ce037fafd.pdf" TargetMode="External"/><Relationship Id="rId19" Type="http://schemas.openxmlformats.org/officeDocument/2006/relationships/hyperlink" Target="http://pravo.gov.ru/proxy/ips/?docbody=&amp;nd=102164304&amp;intelsearch=309+02.04.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DC97-6897-4E9A-9200-7FAA5529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5405</Words>
  <Characters>30812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Директор</cp:lastModifiedBy>
  <cp:revision>4</cp:revision>
  <dcterms:created xsi:type="dcterms:W3CDTF">2022-09-16T11:45:00Z</dcterms:created>
  <dcterms:modified xsi:type="dcterms:W3CDTF">2022-09-20T10:56:00Z</dcterms:modified>
</cp:coreProperties>
</file>