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54" w:rsidRPr="00BC5E8B" w:rsidRDefault="00DC5454" w:rsidP="00DC5454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</w:p>
    <w:p w:rsidR="00DC5454" w:rsidRPr="00BC5E8B" w:rsidRDefault="00DC5454" w:rsidP="00DC545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5E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Пояснительная записка</w:t>
      </w:r>
    </w:p>
    <w:p w:rsidR="00DC5454" w:rsidRPr="00BC5E8B" w:rsidRDefault="00DC5454" w:rsidP="00DC5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технологии  для 6 </w:t>
      </w:r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разработана в соответствии с федеральным государственным образовательным стандартом основного общего </w:t>
      </w:r>
      <w:proofErr w:type="spellStart"/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>,н</w:t>
      </w:r>
      <w:proofErr w:type="gramEnd"/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основании приказа Министерства образования и науки Российской Федерации от 31.12.2015г. №1577 «О внесении изменений в федеральный </w:t>
      </w:r>
      <w:r w:rsidRPr="00BC5E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 декабря</w:t>
      </w:r>
      <w:r w:rsidRPr="00BC5E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Pr="00BC5E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1897, в соответствии с Программой по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C5454">
        <w:rPr>
          <w:rFonts w:ascii="Times New Roman" w:hAnsi="Times New Roman" w:cs="Times New Roman"/>
          <w:sz w:val="28"/>
          <w:szCs w:val="28"/>
        </w:rPr>
        <w:t>технологии для 5-9 классов. –2-е издание - М.: Просвещение, 2011 г. (стандарты второго поколения)</w:t>
      </w:r>
      <w:proofErr w:type="gramStart"/>
      <w:r w:rsidRPr="00BE650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BE650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рабочей программе учебных предметов, курсов, утвержденным приказом директора МОБУ «</w:t>
      </w:r>
      <w:proofErr w:type="spellStart"/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>Акжарская</w:t>
      </w:r>
      <w:proofErr w:type="spellEnd"/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12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188 </w:t>
      </w:r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112B12">
        <w:rPr>
          <w:rFonts w:ascii="Times New Roman" w:eastAsia="Calibri" w:hAnsi="Times New Roman" w:cs="Times New Roman"/>
          <w:sz w:val="28"/>
          <w:szCs w:val="28"/>
          <w:lang w:eastAsia="ru-RU"/>
        </w:rPr>
        <w:t>30.08</w:t>
      </w:r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>.2019 года.</w:t>
      </w:r>
    </w:p>
    <w:p w:rsidR="00DC5454" w:rsidRPr="00BC5E8B" w:rsidRDefault="00DC5454" w:rsidP="00DC5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454" w:rsidRPr="00BC5E8B" w:rsidRDefault="00DC5454" w:rsidP="00DC5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Рабочая программа рас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считана на 34 учебные недели,  2 часа в неделю, 68 часо</w:t>
      </w:r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год. </w:t>
      </w:r>
    </w:p>
    <w:p w:rsidR="00DC5454" w:rsidRPr="00BC5E8B" w:rsidRDefault="00DC5454" w:rsidP="00DC5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454" w:rsidRPr="00BC5E8B" w:rsidRDefault="00DC5454" w:rsidP="00DC545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C5E8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Учебно-методический комплект</w:t>
      </w:r>
      <w:r w:rsidRPr="00BC5E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C5454" w:rsidRPr="00BC5E8B" w:rsidRDefault="00DC5454" w:rsidP="00DC5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454" w:rsidRPr="00BC5E8B" w:rsidRDefault="00DC5454" w:rsidP="00DC5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454" w:rsidRPr="00BE6505" w:rsidRDefault="00DC5454" w:rsidP="00DC5454">
      <w:pPr>
        <w:pStyle w:val="Default"/>
        <w:numPr>
          <w:ilvl w:val="0"/>
          <w:numId w:val="6"/>
        </w:numPr>
        <w:spacing w:after="87"/>
        <w:rPr>
          <w:color w:val="auto"/>
          <w:sz w:val="23"/>
          <w:szCs w:val="23"/>
        </w:rPr>
      </w:pPr>
      <w:r w:rsidRPr="00BE6505">
        <w:rPr>
          <w:color w:val="auto"/>
          <w:sz w:val="23"/>
          <w:szCs w:val="23"/>
        </w:rPr>
        <w:t xml:space="preserve">Примерные программы по учебным предметам. Технология. 5-9 классы. Проект. – Просвещение, 2011. (Стандарты второго поколения) </w:t>
      </w:r>
    </w:p>
    <w:p w:rsidR="00DC5454" w:rsidRPr="005E74BC" w:rsidRDefault="00DC5454" w:rsidP="00DC545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E74BC">
        <w:rPr>
          <w:rFonts w:ascii="Times New Roman" w:hAnsi="Times New Roman" w:cs="Times New Roman"/>
          <w:sz w:val="23"/>
          <w:szCs w:val="23"/>
        </w:rPr>
        <w:t>Программа «Технология» (5-8 классы; А.Т. Тищенко, Н.В. Синица - М.: «</w:t>
      </w:r>
      <w:proofErr w:type="spellStart"/>
      <w:r w:rsidRPr="005E74BC">
        <w:rPr>
          <w:rFonts w:ascii="Times New Roman" w:hAnsi="Times New Roman" w:cs="Times New Roman"/>
          <w:sz w:val="23"/>
          <w:szCs w:val="23"/>
        </w:rPr>
        <w:t>Вентана-Граф</w:t>
      </w:r>
      <w:proofErr w:type="spellEnd"/>
      <w:r w:rsidRPr="005E74BC">
        <w:rPr>
          <w:rFonts w:ascii="Times New Roman" w:hAnsi="Times New Roman" w:cs="Times New Roman"/>
          <w:sz w:val="23"/>
          <w:szCs w:val="23"/>
        </w:rPr>
        <w:t>», 2016 г.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DC5454" w:rsidRPr="00BE6505" w:rsidRDefault="00DC5454" w:rsidP="00DC5454">
      <w:pPr>
        <w:pStyle w:val="Default"/>
        <w:numPr>
          <w:ilvl w:val="0"/>
          <w:numId w:val="6"/>
        </w:numPr>
        <w:spacing w:after="87"/>
        <w:rPr>
          <w:color w:val="auto"/>
          <w:sz w:val="23"/>
          <w:szCs w:val="23"/>
        </w:rPr>
      </w:pPr>
      <w:r w:rsidRPr="00BE6505">
        <w:rPr>
          <w:color w:val="auto"/>
          <w:sz w:val="23"/>
          <w:szCs w:val="23"/>
        </w:rPr>
        <w:t xml:space="preserve">Технология. Технология ведения дома: </w:t>
      </w:r>
      <w:r>
        <w:rPr>
          <w:color w:val="auto"/>
          <w:sz w:val="23"/>
          <w:szCs w:val="23"/>
        </w:rPr>
        <w:t>6</w:t>
      </w:r>
      <w:r w:rsidRPr="00BE6505">
        <w:rPr>
          <w:color w:val="auto"/>
          <w:sz w:val="23"/>
          <w:szCs w:val="23"/>
        </w:rPr>
        <w:t xml:space="preserve"> класс / </w:t>
      </w:r>
      <w:proofErr w:type="spellStart"/>
      <w:r w:rsidRPr="00BE6505">
        <w:rPr>
          <w:color w:val="auto"/>
          <w:sz w:val="23"/>
          <w:szCs w:val="23"/>
        </w:rPr>
        <w:t>уч</w:t>
      </w:r>
      <w:proofErr w:type="spellEnd"/>
      <w:r w:rsidRPr="00BE6505">
        <w:rPr>
          <w:color w:val="auto"/>
          <w:sz w:val="23"/>
          <w:szCs w:val="23"/>
        </w:rPr>
        <w:t xml:space="preserve">. для </w:t>
      </w:r>
      <w:proofErr w:type="spellStart"/>
      <w:r w:rsidRPr="00BE6505">
        <w:rPr>
          <w:color w:val="auto"/>
          <w:sz w:val="23"/>
          <w:szCs w:val="23"/>
        </w:rPr>
        <w:t>обуч-ся</w:t>
      </w:r>
      <w:proofErr w:type="spellEnd"/>
      <w:r w:rsidRPr="00BE6505">
        <w:rPr>
          <w:color w:val="auto"/>
          <w:sz w:val="23"/>
          <w:szCs w:val="23"/>
        </w:rPr>
        <w:t xml:space="preserve"> обр. </w:t>
      </w:r>
      <w:proofErr w:type="spellStart"/>
      <w:r w:rsidRPr="00BE6505">
        <w:rPr>
          <w:color w:val="auto"/>
          <w:sz w:val="23"/>
          <w:szCs w:val="23"/>
        </w:rPr>
        <w:t>учр</w:t>
      </w:r>
      <w:proofErr w:type="spellEnd"/>
      <w:r w:rsidRPr="00BE6505">
        <w:rPr>
          <w:color w:val="auto"/>
          <w:sz w:val="23"/>
          <w:szCs w:val="23"/>
        </w:rPr>
        <w:t xml:space="preserve">. / Н.В. Синица, В.Д. Симоненко. – М.: </w:t>
      </w:r>
      <w:proofErr w:type="spellStart"/>
      <w:r w:rsidRPr="00BE6505">
        <w:rPr>
          <w:color w:val="auto"/>
          <w:sz w:val="23"/>
          <w:szCs w:val="23"/>
        </w:rPr>
        <w:t>Вентана-Граф</w:t>
      </w:r>
      <w:proofErr w:type="spellEnd"/>
      <w:r w:rsidRPr="00BE6505">
        <w:rPr>
          <w:color w:val="auto"/>
          <w:sz w:val="23"/>
          <w:szCs w:val="23"/>
        </w:rPr>
        <w:t>, 201</w:t>
      </w:r>
      <w:r>
        <w:rPr>
          <w:color w:val="auto"/>
          <w:sz w:val="23"/>
          <w:szCs w:val="23"/>
        </w:rPr>
        <w:t>7</w:t>
      </w:r>
      <w:r w:rsidRPr="00BE6505">
        <w:rPr>
          <w:color w:val="auto"/>
          <w:sz w:val="23"/>
          <w:szCs w:val="23"/>
        </w:rPr>
        <w:t xml:space="preserve">. </w:t>
      </w:r>
    </w:p>
    <w:p w:rsidR="00DC5454" w:rsidRPr="00BE6505" w:rsidRDefault="00DC5454" w:rsidP="00DC5454">
      <w:pPr>
        <w:pStyle w:val="Default"/>
        <w:numPr>
          <w:ilvl w:val="0"/>
          <w:numId w:val="6"/>
        </w:numPr>
        <w:spacing w:after="87"/>
        <w:rPr>
          <w:color w:val="auto"/>
          <w:sz w:val="23"/>
          <w:szCs w:val="23"/>
        </w:rPr>
      </w:pPr>
      <w:r w:rsidRPr="00BE6505">
        <w:rPr>
          <w:color w:val="auto"/>
          <w:sz w:val="23"/>
          <w:szCs w:val="23"/>
        </w:rPr>
        <w:t xml:space="preserve">Технология. </w:t>
      </w:r>
      <w:r>
        <w:rPr>
          <w:color w:val="auto"/>
          <w:sz w:val="23"/>
          <w:szCs w:val="23"/>
        </w:rPr>
        <w:t>6</w:t>
      </w:r>
      <w:r w:rsidRPr="00BE6505">
        <w:rPr>
          <w:color w:val="auto"/>
          <w:sz w:val="23"/>
          <w:szCs w:val="23"/>
        </w:rPr>
        <w:t xml:space="preserve"> класс Рабочая тетрадь для учащихся ОУ (вариант для девочек) / Н.В. Синица, В.Д. Сим</w:t>
      </w:r>
      <w:r>
        <w:rPr>
          <w:color w:val="auto"/>
          <w:sz w:val="23"/>
          <w:szCs w:val="23"/>
        </w:rPr>
        <w:t xml:space="preserve">оненко. – М.: </w:t>
      </w:r>
      <w:proofErr w:type="spellStart"/>
      <w:r>
        <w:rPr>
          <w:color w:val="auto"/>
          <w:sz w:val="23"/>
          <w:szCs w:val="23"/>
        </w:rPr>
        <w:t>Вентана-Граф</w:t>
      </w:r>
      <w:proofErr w:type="spellEnd"/>
      <w:r>
        <w:rPr>
          <w:color w:val="auto"/>
          <w:sz w:val="23"/>
          <w:szCs w:val="23"/>
        </w:rPr>
        <w:t>, 2016</w:t>
      </w:r>
      <w:r w:rsidRPr="00BE6505">
        <w:rPr>
          <w:color w:val="auto"/>
          <w:sz w:val="23"/>
          <w:szCs w:val="23"/>
        </w:rPr>
        <w:t xml:space="preserve">. </w:t>
      </w:r>
    </w:p>
    <w:p w:rsidR="00DC5454" w:rsidRPr="00BE6505" w:rsidRDefault="00DC5454" w:rsidP="00DC5454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BE6505">
        <w:rPr>
          <w:color w:val="auto"/>
          <w:sz w:val="23"/>
          <w:szCs w:val="23"/>
        </w:rPr>
        <w:t xml:space="preserve">Технология. Технология ведения дома: </w:t>
      </w:r>
      <w:r>
        <w:rPr>
          <w:color w:val="auto"/>
          <w:sz w:val="23"/>
          <w:szCs w:val="23"/>
        </w:rPr>
        <w:t>6</w:t>
      </w:r>
      <w:r w:rsidRPr="00BE6505">
        <w:rPr>
          <w:color w:val="auto"/>
          <w:sz w:val="23"/>
          <w:szCs w:val="23"/>
        </w:rPr>
        <w:t xml:space="preserve"> класс / методическое посо</w:t>
      </w:r>
      <w:r>
        <w:rPr>
          <w:color w:val="auto"/>
          <w:sz w:val="23"/>
          <w:szCs w:val="23"/>
        </w:rPr>
        <w:t xml:space="preserve">бие/ Н.В. Синица. – М.: </w:t>
      </w:r>
      <w:proofErr w:type="spellStart"/>
      <w:r>
        <w:rPr>
          <w:color w:val="auto"/>
          <w:sz w:val="23"/>
          <w:szCs w:val="23"/>
        </w:rPr>
        <w:t>Вентана-Граф</w:t>
      </w:r>
      <w:proofErr w:type="spellEnd"/>
      <w:r>
        <w:rPr>
          <w:color w:val="auto"/>
          <w:sz w:val="23"/>
          <w:szCs w:val="23"/>
        </w:rPr>
        <w:t>, 2016</w:t>
      </w:r>
      <w:r w:rsidRPr="00BE6505">
        <w:rPr>
          <w:color w:val="auto"/>
          <w:sz w:val="23"/>
          <w:szCs w:val="23"/>
        </w:rPr>
        <w:t xml:space="preserve">. </w:t>
      </w:r>
    </w:p>
    <w:p w:rsidR="00DC5454" w:rsidRPr="00BC5E8B" w:rsidRDefault="00DC5454" w:rsidP="00DC54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C5454" w:rsidRPr="00BC5E8B" w:rsidRDefault="00DC5454" w:rsidP="00DC54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C5454" w:rsidRPr="00BC5E8B" w:rsidRDefault="00DC5454" w:rsidP="00DC54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C5454" w:rsidRPr="00DC5454" w:rsidRDefault="00DC5454" w:rsidP="00DC5454">
      <w:pPr>
        <w:spacing w:after="0" w:line="240" w:lineRule="auto"/>
        <w:jc w:val="center"/>
        <w:rPr>
          <w:rStyle w:val="FontStyle70"/>
          <w:rFonts w:eastAsia="Times New Roman"/>
          <w:sz w:val="28"/>
          <w:szCs w:val="28"/>
          <w:lang w:eastAsia="ru-RU"/>
        </w:rPr>
      </w:pPr>
      <w:r w:rsidRPr="00BC5E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контроля.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before="235"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урок «открытия» нового знания;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урок отработки умений и рефлексии;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урок общеметодологической направленности;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урок развивающего контроля;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урок - исследование (урок творчества);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лабораторная работа;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практическая работа;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творческая работа;</w:t>
      </w:r>
    </w:p>
    <w:p w:rsidR="00DC5454" w:rsidRDefault="00DC5454" w:rsidP="00DC5454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93" w:lineRule="exact"/>
        <w:ind w:left="370" w:firstLine="0"/>
        <w:jc w:val="left"/>
        <w:rPr>
          <w:rStyle w:val="FontStyle70"/>
        </w:rPr>
      </w:pPr>
      <w:r>
        <w:rPr>
          <w:rStyle w:val="FontStyle70"/>
        </w:rPr>
        <w:t>урок - презентация.</w:t>
      </w:r>
    </w:p>
    <w:p w:rsidR="00DC5454" w:rsidRPr="00BC5E8B" w:rsidRDefault="00DC5454" w:rsidP="00DC5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454" w:rsidRPr="00BC5E8B" w:rsidRDefault="00DC5454" w:rsidP="00DC54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5454" w:rsidRPr="00BC5E8B" w:rsidRDefault="00DC5454" w:rsidP="00DC54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5454" w:rsidRPr="00BC5E8B" w:rsidRDefault="00DC5454" w:rsidP="00DC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BC5E8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освоения учебного предмета</w:t>
      </w:r>
    </w:p>
    <w:p w:rsidR="00DC5454" w:rsidRPr="00BC5E8B" w:rsidRDefault="00DC5454" w:rsidP="00DC5454">
      <w:pPr>
        <w:tabs>
          <w:tab w:val="left" w:pos="709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5454" w:rsidRDefault="00DC5454" w:rsidP="00DC5454">
      <w:pPr>
        <w:pStyle w:val="Style28"/>
        <w:widowControl/>
        <w:spacing w:before="168"/>
        <w:ind w:left="5"/>
        <w:jc w:val="left"/>
        <w:rPr>
          <w:rStyle w:val="FontStyle69"/>
        </w:rPr>
      </w:pPr>
      <w:r>
        <w:rPr>
          <w:rFonts w:eastAsia="Calibri"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rStyle w:val="FontStyle69"/>
        </w:rPr>
        <w:t>Предметные</w:t>
      </w:r>
    </w:p>
    <w:p w:rsidR="00DC5454" w:rsidRDefault="00DC5454" w:rsidP="00DC5454">
      <w:pPr>
        <w:pStyle w:val="Style2"/>
        <w:widowControl/>
        <w:spacing w:before="53" w:line="240" w:lineRule="auto"/>
        <w:jc w:val="left"/>
        <w:rPr>
          <w:rStyle w:val="FontStyle70"/>
          <w:u w:val="single"/>
        </w:rPr>
      </w:pPr>
      <w:r>
        <w:rPr>
          <w:rStyle w:val="FontStyle70"/>
          <w:u w:val="single"/>
        </w:rPr>
        <w:t>В познавательной сфере:</w:t>
      </w:r>
    </w:p>
    <w:p w:rsidR="00DC5454" w:rsidRDefault="00DC5454" w:rsidP="00DC5454">
      <w:pPr>
        <w:pStyle w:val="Style9"/>
        <w:widowControl/>
        <w:numPr>
          <w:ilvl w:val="0"/>
          <w:numId w:val="8"/>
        </w:numPr>
        <w:tabs>
          <w:tab w:val="left" w:pos="322"/>
        </w:tabs>
        <w:spacing w:before="259" w:line="274" w:lineRule="exact"/>
        <w:ind w:left="322" w:right="5" w:hanging="312"/>
        <w:rPr>
          <w:rStyle w:val="FontStyle70"/>
        </w:rPr>
      </w:pPr>
      <w:r>
        <w:rPr>
          <w:rStyle w:val="FontStyle70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DC5454" w:rsidRDefault="00DC5454" w:rsidP="00DC5454">
      <w:pPr>
        <w:pStyle w:val="Style9"/>
        <w:widowControl/>
        <w:numPr>
          <w:ilvl w:val="0"/>
          <w:numId w:val="8"/>
        </w:numPr>
        <w:tabs>
          <w:tab w:val="left" w:pos="322"/>
        </w:tabs>
        <w:spacing w:before="14"/>
        <w:ind w:left="322" w:right="14" w:hanging="312"/>
        <w:rPr>
          <w:rStyle w:val="FontStyle70"/>
        </w:rPr>
      </w:pPr>
      <w:r>
        <w:rPr>
          <w:rStyle w:val="FontStyle70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DC5454" w:rsidRDefault="00DC5454" w:rsidP="00DC5454">
      <w:pPr>
        <w:pStyle w:val="Style9"/>
        <w:widowControl/>
        <w:numPr>
          <w:ilvl w:val="0"/>
          <w:numId w:val="8"/>
        </w:numPr>
        <w:tabs>
          <w:tab w:val="left" w:pos="322"/>
        </w:tabs>
        <w:spacing w:before="10"/>
        <w:ind w:left="322" w:right="5" w:hanging="312"/>
        <w:rPr>
          <w:rStyle w:val="FontStyle70"/>
        </w:rPr>
      </w:pPr>
      <w:r>
        <w:rPr>
          <w:rStyle w:val="FontStyle70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C5454" w:rsidRDefault="00DC5454" w:rsidP="00DC5454">
      <w:pPr>
        <w:pStyle w:val="Style9"/>
        <w:widowControl/>
        <w:numPr>
          <w:ilvl w:val="0"/>
          <w:numId w:val="8"/>
        </w:numPr>
        <w:tabs>
          <w:tab w:val="left" w:pos="322"/>
        </w:tabs>
        <w:spacing w:before="19" w:line="274" w:lineRule="exact"/>
        <w:ind w:left="322" w:hanging="312"/>
        <w:rPr>
          <w:rStyle w:val="FontStyle70"/>
        </w:rPr>
      </w:pPr>
      <w:r>
        <w:rPr>
          <w:rStyle w:val="FontStyle70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DC5454" w:rsidRDefault="00DC5454" w:rsidP="00DC5454">
      <w:pPr>
        <w:pStyle w:val="Style9"/>
        <w:widowControl/>
        <w:numPr>
          <w:ilvl w:val="0"/>
          <w:numId w:val="8"/>
        </w:numPr>
        <w:tabs>
          <w:tab w:val="left" w:pos="322"/>
        </w:tabs>
        <w:spacing w:before="19" w:line="274" w:lineRule="exact"/>
        <w:ind w:left="322" w:right="5" w:hanging="312"/>
        <w:rPr>
          <w:rStyle w:val="FontStyle70"/>
        </w:rPr>
      </w:pPr>
      <w:r>
        <w:rPr>
          <w:rStyle w:val="FontStyle70"/>
        </w:rPr>
        <w:t xml:space="preserve">Практическое освоение </w:t>
      </w:r>
      <w:proofErr w:type="gramStart"/>
      <w:r>
        <w:rPr>
          <w:rStyle w:val="FontStyle70"/>
        </w:rPr>
        <w:t>обучающимися</w:t>
      </w:r>
      <w:proofErr w:type="gramEnd"/>
      <w:r>
        <w:rPr>
          <w:rStyle w:val="FontStyle70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исследований.</w:t>
      </w:r>
    </w:p>
    <w:p w:rsidR="00DC5454" w:rsidRDefault="00DC5454" w:rsidP="00DC5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5454" w:rsidRDefault="00DC5454" w:rsidP="00DC5454">
      <w:pPr>
        <w:pStyle w:val="Style2"/>
        <w:widowControl/>
        <w:spacing w:line="240" w:lineRule="auto"/>
        <w:jc w:val="left"/>
        <w:rPr>
          <w:rStyle w:val="FontStyle70"/>
          <w:u w:val="single"/>
        </w:rPr>
      </w:pPr>
      <w:r>
        <w:rPr>
          <w:rStyle w:val="FontStyle70"/>
          <w:u w:val="single"/>
        </w:rPr>
        <w:t>В трудовой сфере:</w:t>
      </w:r>
    </w:p>
    <w:p w:rsidR="00DC5454" w:rsidRDefault="00DC5454" w:rsidP="00DC5454">
      <w:pPr>
        <w:pStyle w:val="Style9"/>
        <w:widowControl/>
        <w:numPr>
          <w:ilvl w:val="0"/>
          <w:numId w:val="9"/>
        </w:numPr>
        <w:tabs>
          <w:tab w:val="left" w:pos="720"/>
        </w:tabs>
        <w:spacing w:before="278" w:line="240" w:lineRule="auto"/>
        <w:ind w:left="370" w:firstLine="0"/>
        <w:jc w:val="left"/>
        <w:rPr>
          <w:rStyle w:val="FontStyle70"/>
        </w:rPr>
      </w:pPr>
      <w:r>
        <w:rPr>
          <w:rStyle w:val="FontStyle70"/>
        </w:rPr>
        <w:t>Планирование технологического процесса и процесса труда;</w:t>
      </w:r>
    </w:p>
    <w:p w:rsidR="00DC5454" w:rsidRDefault="00DC5454" w:rsidP="00DC5454">
      <w:pPr>
        <w:pStyle w:val="Style9"/>
        <w:widowControl/>
        <w:numPr>
          <w:ilvl w:val="0"/>
          <w:numId w:val="9"/>
        </w:numPr>
        <w:tabs>
          <w:tab w:val="left" w:pos="720"/>
        </w:tabs>
        <w:spacing w:before="43" w:line="240" w:lineRule="auto"/>
        <w:ind w:left="370" w:firstLine="0"/>
        <w:jc w:val="left"/>
        <w:rPr>
          <w:rStyle w:val="FontStyle70"/>
        </w:rPr>
      </w:pPr>
      <w:r>
        <w:rPr>
          <w:rStyle w:val="FontStyle70"/>
        </w:rPr>
        <w:t>Подбор материалов с учетом характера объекта труда и технологии;</w:t>
      </w:r>
    </w:p>
    <w:p w:rsidR="00DC5454" w:rsidRDefault="00DC5454" w:rsidP="00DC5454">
      <w:pPr>
        <w:pStyle w:val="Style9"/>
        <w:widowControl/>
        <w:numPr>
          <w:ilvl w:val="0"/>
          <w:numId w:val="9"/>
        </w:numPr>
        <w:tabs>
          <w:tab w:val="left" w:pos="720"/>
        </w:tabs>
        <w:spacing w:before="19" w:line="274" w:lineRule="exact"/>
        <w:ind w:left="720"/>
        <w:jc w:val="left"/>
        <w:rPr>
          <w:rStyle w:val="FontStyle70"/>
        </w:rPr>
      </w:pPr>
      <w:r>
        <w:rPr>
          <w:rStyle w:val="FontStyle70"/>
        </w:rPr>
        <w:t>Проведение необходимых опытов и исследований при подборе сырья, материалов и проектирования объектов труда;</w:t>
      </w:r>
    </w:p>
    <w:p w:rsidR="00DC5454" w:rsidRDefault="00DC5454" w:rsidP="00DC5454">
      <w:pPr>
        <w:pStyle w:val="Style9"/>
        <w:widowControl/>
        <w:numPr>
          <w:ilvl w:val="0"/>
          <w:numId w:val="9"/>
        </w:numPr>
        <w:tabs>
          <w:tab w:val="left" w:pos="720"/>
        </w:tabs>
        <w:spacing w:before="34" w:line="240" w:lineRule="auto"/>
        <w:ind w:left="370" w:firstLine="0"/>
        <w:jc w:val="left"/>
        <w:rPr>
          <w:rStyle w:val="FontStyle70"/>
        </w:rPr>
      </w:pPr>
      <w:r>
        <w:rPr>
          <w:rStyle w:val="FontStyle70"/>
        </w:rPr>
        <w:t>Подбор инструментов и оборудования с учетом требований технологии;</w:t>
      </w:r>
    </w:p>
    <w:p w:rsidR="00DC5454" w:rsidRDefault="00DC5454" w:rsidP="00DC5454">
      <w:pPr>
        <w:pStyle w:val="Style9"/>
        <w:widowControl/>
        <w:numPr>
          <w:ilvl w:val="0"/>
          <w:numId w:val="9"/>
        </w:numPr>
        <w:tabs>
          <w:tab w:val="left" w:pos="720"/>
        </w:tabs>
        <w:spacing w:before="19" w:line="274" w:lineRule="exact"/>
        <w:ind w:left="720" w:right="1267"/>
        <w:jc w:val="left"/>
        <w:rPr>
          <w:rStyle w:val="FontStyle70"/>
        </w:rPr>
      </w:pPr>
      <w:r>
        <w:rPr>
          <w:rStyle w:val="FontStyle70"/>
        </w:rPr>
        <w:t>Овладение методами проектной деятельности, решение творческих задач, моделирования, конструирования.</w:t>
      </w:r>
    </w:p>
    <w:p w:rsidR="00DC5454" w:rsidRDefault="00DC5454" w:rsidP="00DC5454">
      <w:pPr>
        <w:pStyle w:val="Style30"/>
        <w:widowControl/>
        <w:jc w:val="both"/>
        <w:rPr>
          <w:rStyle w:val="FontStyle69"/>
        </w:rPr>
      </w:pPr>
    </w:p>
    <w:p w:rsidR="00DC5454" w:rsidRDefault="00DC5454" w:rsidP="00DC5454">
      <w:pPr>
        <w:pStyle w:val="Style30"/>
        <w:widowControl/>
        <w:jc w:val="both"/>
        <w:rPr>
          <w:rStyle w:val="FontStyle69"/>
        </w:rPr>
      </w:pPr>
      <w:proofErr w:type="spellStart"/>
      <w:r>
        <w:rPr>
          <w:rStyle w:val="FontStyle69"/>
        </w:rPr>
        <w:t>Метапредметные</w:t>
      </w:r>
      <w:proofErr w:type="spellEnd"/>
    </w:p>
    <w:p w:rsidR="00DC5454" w:rsidRDefault="00DC5454" w:rsidP="00DC5454">
      <w:pPr>
        <w:pStyle w:val="Style30"/>
        <w:widowControl/>
        <w:jc w:val="both"/>
        <w:rPr>
          <w:rStyle w:val="FontStyle69"/>
        </w:rPr>
      </w:pP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line="283" w:lineRule="exact"/>
        <w:ind w:left="643"/>
        <w:rPr>
          <w:rStyle w:val="FontStyle70"/>
        </w:rPr>
      </w:pPr>
      <w:r>
        <w:rPr>
          <w:rStyle w:val="FontStyle70"/>
        </w:rPr>
        <w:t>Определение адекватных способов решения учебной или трудовой задачи на основе заданных алгоритмов;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5" w:line="283" w:lineRule="exact"/>
        <w:ind w:left="643"/>
        <w:rPr>
          <w:rStyle w:val="FontStyle70"/>
        </w:rPr>
      </w:pPr>
      <w:r>
        <w:rPr>
          <w:rStyle w:val="FontStyle70"/>
        </w:rPr>
        <w:t>Самостоятельная организация и выполнение различных творческих работ по созданию технических изделий;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10" w:line="283" w:lineRule="exact"/>
        <w:ind w:left="643"/>
        <w:rPr>
          <w:rStyle w:val="FontStyle70"/>
        </w:rPr>
      </w:pPr>
      <w:r>
        <w:rPr>
          <w:rStyle w:val="FontStyle70"/>
        </w:rPr>
        <w:t>Использование   дополнительной   информации   при   проектировании   и   создании объектов;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5" w:line="283" w:lineRule="exact"/>
        <w:ind w:left="293" w:firstLine="0"/>
        <w:rPr>
          <w:rStyle w:val="FontStyle70"/>
        </w:rPr>
      </w:pPr>
      <w:r>
        <w:rPr>
          <w:rStyle w:val="FontStyle70"/>
        </w:rPr>
        <w:t>Соблюдение норм и правил культуры труда;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5" w:line="283" w:lineRule="exact"/>
        <w:ind w:left="643" w:right="422"/>
        <w:rPr>
          <w:rStyle w:val="FontStyle70"/>
        </w:rPr>
      </w:pPr>
      <w:r>
        <w:rPr>
          <w:rStyle w:val="FontStyle70"/>
        </w:rPr>
        <w:t>Соблюдение норм и правил безопасности познавательно-трудовой деятельности и созидательного труда;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10" w:line="283" w:lineRule="exact"/>
        <w:ind w:left="643"/>
        <w:rPr>
          <w:rStyle w:val="FontStyle70"/>
        </w:rPr>
      </w:pPr>
      <w:r>
        <w:rPr>
          <w:rStyle w:val="FontStyle70"/>
        </w:rPr>
        <w:t>Самостоятельное определение цели своего обучения, постановка и формулировка для себя новых задач в учебе и познавательной деятельности.</w:t>
      </w:r>
    </w:p>
    <w:p w:rsidR="00DC5454" w:rsidRDefault="00DC5454" w:rsidP="00DC5454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DC5454" w:rsidRDefault="00DC5454" w:rsidP="00DC5454">
      <w:pPr>
        <w:pStyle w:val="Style30"/>
        <w:widowControl/>
        <w:spacing w:before="62"/>
        <w:jc w:val="left"/>
        <w:rPr>
          <w:rStyle w:val="FontStyle69"/>
        </w:rPr>
      </w:pPr>
      <w:r>
        <w:rPr>
          <w:rStyle w:val="FontStyle69"/>
        </w:rPr>
        <w:t>Личностные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288" w:line="274" w:lineRule="exact"/>
        <w:ind w:left="643"/>
        <w:rPr>
          <w:rStyle w:val="FontStyle70"/>
        </w:rPr>
      </w:pPr>
      <w:r>
        <w:rPr>
          <w:rStyle w:val="FontStyle70"/>
        </w:rPr>
        <w:t>Проявление    познавательных    интересов    и    активности    в    данной    области технологической деятельности;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10"/>
        <w:ind w:left="643"/>
        <w:rPr>
          <w:rStyle w:val="FontStyle70"/>
        </w:rPr>
      </w:pPr>
      <w:r>
        <w:rPr>
          <w:rStyle w:val="FontStyle70"/>
        </w:rPr>
        <w:t>Выражение   желания   учиться   и   трудиться   для   удовлетворения   текущих   и перспективных потребностей;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5"/>
        <w:ind w:left="293" w:firstLine="0"/>
        <w:rPr>
          <w:rStyle w:val="FontStyle70"/>
        </w:rPr>
      </w:pPr>
      <w:r>
        <w:rPr>
          <w:rStyle w:val="FontStyle70"/>
        </w:rPr>
        <w:t>Развитие трудолюбия и ответственности за качество своей деятельности;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5"/>
        <w:ind w:left="293" w:firstLine="0"/>
        <w:rPr>
          <w:rStyle w:val="FontStyle70"/>
        </w:rPr>
      </w:pPr>
      <w:r>
        <w:rPr>
          <w:rStyle w:val="FontStyle70"/>
        </w:rPr>
        <w:t>Самооценка умственных и физических способностей;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5"/>
        <w:ind w:left="293" w:firstLine="0"/>
        <w:rPr>
          <w:rStyle w:val="FontStyle70"/>
        </w:rPr>
      </w:pPr>
      <w:r>
        <w:rPr>
          <w:rStyle w:val="FontStyle70"/>
        </w:rPr>
        <w:lastRenderedPageBreak/>
        <w:t>Осознание необходимости общественного полезного труда;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before="14" w:line="274" w:lineRule="exact"/>
        <w:ind w:left="293" w:firstLine="0"/>
        <w:rPr>
          <w:rStyle w:val="FontStyle70"/>
        </w:rPr>
      </w:pPr>
      <w:r>
        <w:rPr>
          <w:rStyle w:val="FontStyle70"/>
        </w:rPr>
        <w:t>Бережное отношение к природным и хозяйственным ресурсам;</w:t>
      </w:r>
    </w:p>
    <w:p w:rsid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line="274" w:lineRule="exact"/>
        <w:ind w:left="293" w:firstLine="0"/>
        <w:rPr>
          <w:rStyle w:val="FontStyle70"/>
        </w:rPr>
      </w:pPr>
      <w:r>
        <w:rPr>
          <w:rStyle w:val="FontStyle70"/>
        </w:rPr>
        <w:t>Готовность к рациональному ведению домашнего хозяйства;</w:t>
      </w:r>
    </w:p>
    <w:p w:rsidR="00DC5454" w:rsidRPr="00DC5454" w:rsidRDefault="00DC5454" w:rsidP="00DC5454">
      <w:pPr>
        <w:pStyle w:val="Style19"/>
        <w:widowControl/>
        <w:numPr>
          <w:ilvl w:val="0"/>
          <w:numId w:val="9"/>
        </w:numPr>
        <w:tabs>
          <w:tab w:val="left" w:pos="643"/>
        </w:tabs>
        <w:spacing w:line="274" w:lineRule="exact"/>
        <w:ind w:left="643"/>
        <w:rPr>
          <w:sz w:val="22"/>
          <w:szCs w:val="22"/>
        </w:rPr>
      </w:pPr>
      <w:r>
        <w:rPr>
          <w:rStyle w:val="FontStyle7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DC5454" w:rsidRDefault="00DC5454" w:rsidP="00DC5454">
      <w:pPr>
        <w:spacing w:after="200" w:line="276" w:lineRule="auto"/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5E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Содержание  учебного предмета </w:t>
      </w:r>
    </w:p>
    <w:p w:rsidR="00DC5454" w:rsidRPr="00DC5454" w:rsidRDefault="00DC5454" w:rsidP="00DC5454">
      <w:pPr>
        <w:spacing w:after="200" w:line="276" w:lineRule="auto"/>
        <w:ind w:left="1800"/>
        <w:jc w:val="center"/>
        <w:rPr>
          <w:rStyle w:val="FontStyle69"/>
          <w:rFonts w:eastAsia="Times New Roman"/>
          <w:b w:val="0"/>
          <w:bCs w:val="0"/>
          <w:i/>
          <w:sz w:val="28"/>
          <w:szCs w:val="28"/>
          <w:u w:val="single"/>
          <w:lang w:eastAsia="ru-RU"/>
        </w:rPr>
      </w:pPr>
      <w:r>
        <w:rPr>
          <w:rStyle w:val="FontStyle69"/>
        </w:rPr>
        <w:t>Технологии домашнего хозяйства (4ч)</w:t>
      </w:r>
    </w:p>
    <w:p w:rsidR="00DC5454" w:rsidRDefault="00DC5454" w:rsidP="00DC5454">
      <w:pPr>
        <w:pStyle w:val="Style2"/>
        <w:widowControl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 xml:space="preserve">Понятие о жилом помещении: жилой дом, квартира, комната, многоквартирный дом. Организация зон приготовления и приема пищи, отдыха и общения членов семьи, приема гостей, зоны сна, санитарно-гигиенической зоны. Понятие о композиции в интерьере. Использование современных материалов и подбор цветового решения в отделке квартиры. Понятие о </w:t>
      </w:r>
      <w:proofErr w:type="spellStart"/>
      <w:r>
        <w:rPr>
          <w:rStyle w:val="FontStyle70"/>
        </w:rPr>
        <w:t>фитодизайне</w:t>
      </w:r>
      <w:proofErr w:type="spellEnd"/>
      <w:r>
        <w:rPr>
          <w:rStyle w:val="FontStyle70"/>
        </w:rPr>
        <w:t xml:space="preserve"> как искусстве оформления интерьера, создания композиций с использованием растений. Роль комнатных растений в интерьере.</w:t>
      </w:r>
    </w:p>
    <w:p w:rsidR="00DC5454" w:rsidRPr="0073411F" w:rsidRDefault="00DC5454" w:rsidP="00DC5454">
      <w:pPr>
        <w:pStyle w:val="Style18"/>
        <w:widowControl/>
        <w:spacing w:line="274" w:lineRule="exact"/>
        <w:ind w:left="850" w:firstLine="0"/>
        <w:jc w:val="left"/>
        <w:rPr>
          <w:rStyle w:val="FontStyle70"/>
          <w:i/>
          <w:u w:val="single"/>
        </w:rPr>
      </w:pPr>
      <w:r w:rsidRPr="0073411F">
        <w:rPr>
          <w:rStyle w:val="FontStyle70"/>
          <w:i/>
          <w:u w:val="single"/>
        </w:rPr>
        <w:t>Практические работы</w:t>
      </w:r>
    </w:p>
    <w:p w:rsidR="00DC5454" w:rsidRDefault="00DC5454" w:rsidP="00DC5454">
      <w:pPr>
        <w:pStyle w:val="Style18"/>
        <w:widowControl/>
        <w:spacing w:line="274" w:lineRule="exact"/>
        <w:ind w:firstLine="0"/>
        <w:rPr>
          <w:rStyle w:val="FontStyle70"/>
        </w:rPr>
      </w:pPr>
      <w:r>
        <w:rPr>
          <w:rStyle w:val="FontStyle70"/>
        </w:rPr>
        <w:t>Приведение помещения комнаты подростка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Уход за растениями в кабинете технологии и классной комнате.</w:t>
      </w:r>
    </w:p>
    <w:p w:rsidR="00DC5454" w:rsidRDefault="00DC5454" w:rsidP="00DC5454">
      <w:pPr>
        <w:pStyle w:val="Style12"/>
        <w:widowControl/>
        <w:spacing w:line="274" w:lineRule="exact"/>
        <w:ind w:right="3533" w:firstLine="708"/>
        <w:rPr>
          <w:rStyle w:val="FontStyle70"/>
        </w:rPr>
      </w:pPr>
      <w:r>
        <w:rPr>
          <w:rStyle w:val="FontStyle64"/>
          <w:u w:val="single"/>
        </w:rPr>
        <w:t xml:space="preserve">Объекты труда. </w:t>
      </w:r>
      <w:r>
        <w:rPr>
          <w:rStyle w:val="FontStyle70"/>
        </w:rPr>
        <w:t>Рабочее место бригады в кабинете. Технологическая карта.</w:t>
      </w:r>
    </w:p>
    <w:p w:rsidR="00DC5454" w:rsidRDefault="00DC5454" w:rsidP="00DC5454">
      <w:pPr>
        <w:pStyle w:val="Style30"/>
        <w:widowControl/>
        <w:spacing w:line="274" w:lineRule="exact"/>
        <w:ind w:left="2069" w:right="2083"/>
        <w:rPr>
          <w:rStyle w:val="FontStyle69"/>
        </w:rPr>
      </w:pPr>
      <w:r>
        <w:rPr>
          <w:rStyle w:val="FontStyle69"/>
        </w:rPr>
        <w:t>Кулинария (14 ч). Блюда из рыбы и нерыбных продуктов моря (4 ч).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моря. Маркировка консервов. Разделка рыбы. Санитарные требования при обработке рыбы.</w:t>
      </w:r>
    </w:p>
    <w:p w:rsidR="00DC5454" w:rsidRDefault="00DC5454" w:rsidP="00DC5454">
      <w:pPr>
        <w:pStyle w:val="Style40"/>
        <w:widowControl/>
        <w:spacing w:line="274" w:lineRule="exact"/>
        <w:ind w:left="710"/>
        <w:rPr>
          <w:rStyle w:val="FontStyle64"/>
          <w:u w:val="single"/>
        </w:rPr>
      </w:pPr>
      <w:r>
        <w:rPr>
          <w:rStyle w:val="FontStyle64"/>
          <w:u w:val="single"/>
        </w:rPr>
        <w:t>Практические работы</w:t>
      </w:r>
    </w:p>
    <w:p w:rsidR="00DC5454" w:rsidRDefault="00DC5454" w:rsidP="00DC5454">
      <w:pPr>
        <w:pStyle w:val="Style12"/>
        <w:widowControl/>
        <w:spacing w:line="312" w:lineRule="exact"/>
        <w:ind w:left="5" w:right="442" w:firstLine="0"/>
        <w:rPr>
          <w:rStyle w:val="FontStyle70"/>
        </w:rPr>
      </w:pPr>
      <w:r>
        <w:rPr>
          <w:rStyle w:val="FontStyle70"/>
        </w:rPr>
        <w:t xml:space="preserve">Технология приготовления блюд из рыбы и нерыбных продуктов моря. Подача готовых блюд. Требования к качеству готовых блюд. </w:t>
      </w:r>
    </w:p>
    <w:p w:rsidR="00DC5454" w:rsidRDefault="00DC5454" w:rsidP="00DC5454">
      <w:pPr>
        <w:pStyle w:val="Style12"/>
        <w:widowControl/>
        <w:spacing w:line="312" w:lineRule="exact"/>
        <w:ind w:left="5" w:right="442" w:firstLine="703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2"/>
        <w:widowControl/>
        <w:spacing w:before="14" w:line="240" w:lineRule="auto"/>
        <w:ind w:left="5"/>
        <w:jc w:val="left"/>
        <w:rPr>
          <w:rStyle w:val="FontStyle70"/>
        </w:rPr>
      </w:pPr>
      <w:r>
        <w:rPr>
          <w:rStyle w:val="FontStyle70"/>
        </w:rPr>
        <w:t>Оборудование и инвентарь для приготовления блюд из рыбы. Технологическая карта.</w:t>
      </w:r>
    </w:p>
    <w:p w:rsidR="00DC5454" w:rsidRDefault="00DC5454" w:rsidP="00DC5454">
      <w:pPr>
        <w:pStyle w:val="Style30"/>
        <w:widowControl/>
        <w:spacing w:line="274" w:lineRule="exact"/>
        <w:rPr>
          <w:rStyle w:val="FontStyle69"/>
        </w:rPr>
      </w:pPr>
      <w:r>
        <w:rPr>
          <w:rStyle w:val="FontStyle69"/>
        </w:rPr>
        <w:t>Блюда из мяса (4 ч)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 xml:space="preserve">Значение мясных блюд в питании. Виды мяса и субпродуктов. Условия и сроки хранения мясной продукции. Оттаивание мороженого мяса. Санитарные требования при обработке мяса. Виды тепловой обработки мяса. Оборудование и инвентарь, </w:t>
      </w:r>
      <w:proofErr w:type="gramStart"/>
      <w:r>
        <w:rPr>
          <w:rStyle w:val="FontStyle70"/>
        </w:rPr>
        <w:t>применяемые</w:t>
      </w:r>
      <w:proofErr w:type="gramEnd"/>
      <w:r>
        <w:rPr>
          <w:rStyle w:val="FontStyle70"/>
        </w:rPr>
        <w:t xml:space="preserve"> при механической и тепловой обработке мяса.</w:t>
      </w:r>
    </w:p>
    <w:p w:rsidR="00DC5454" w:rsidRDefault="00DC5454" w:rsidP="00DC5454">
      <w:pPr>
        <w:pStyle w:val="Style40"/>
        <w:widowControl/>
        <w:spacing w:line="274" w:lineRule="exact"/>
        <w:ind w:firstLine="708"/>
        <w:rPr>
          <w:rStyle w:val="FontStyle64"/>
          <w:u w:val="single"/>
        </w:rPr>
      </w:pPr>
      <w:r>
        <w:rPr>
          <w:rStyle w:val="FontStyle64"/>
          <w:u w:val="single"/>
        </w:rPr>
        <w:t>Практические _ работы</w:t>
      </w:r>
    </w:p>
    <w:p w:rsidR="00DC5454" w:rsidRDefault="00DC5454" w:rsidP="00DC5454">
      <w:pPr>
        <w:pStyle w:val="Style2"/>
        <w:widowControl/>
        <w:ind w:right="2208"/>
        <w:jc w:val="left"/>
        <w:rPr>
          <w:rStyle w:val="FontStyle70"/>
        </w:rPr>
      </w:pPr>
      <w:r>
        <w:rPr>
          <w:rStyle w:val="FontStyle70"/>
        </w:rPr>
        <w:t xml:space="preserve">Определение доброкачественности мяса и мясных продуктов. </w:t>
      </w:r>
    </w:p>
    <w:p w:rsidR="00DC5454" w:rsidRDefault="00DC5454" w:rsidP="00DC5454">
      <w:pPr>
        <w:pStyle w:val="Style2"/>
        <w:widowControl/>
        <w:ind w:right="2208" w:firstLine="708"/>
        <w:jc w:val="left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70"/>
        </w:rPr>
        <w:t>Оборудование и инвентарь для приготовления блюд из мяса. Технологическая карта.</w:t>
      </w:r>
    </w:p>
    <w:p w:rsidR="00DC5454" w:rsidRDefault="00DC5454" w:rsidP="00DC5454">
      <w:pPr>
        <w:pStyle w:val="Style6"/>
        <w:widowControl/>
        <w:jc w:val="both"/>
        <w:rPr>
          <w:rStyle w:val="FontStyle69"/>
        </w:rPr>
      </w:pPr>
    </w:p>
    <w:p w:rsidR="00DC5454" w:rsidRDefault="00DC5454" w:rsidP="00DC5454">
      <w:pPr>
        <w:pStyle w:val="Style30"/>
        <w:widowControl/>
        <w:spacing w:line="274" w:lineRule="exact"/>
        <w:ind w:left="3917"/>
        <w:jc w:val="left"/>
        <w:rPr>
          <w:rStyle w:val="FontStyle69"/>
        </w:rPr>
      </w:pPr>
      <w:r>
        <w:rPr>
          <w:rStyle w:val="FontStyle69"/>
        </w:rPr>
        <w:t>Блюда из птицы (2 ч).</w:t>
      </w:r>
    </w:p>
    <w:p w:rsidR="00DC5454" w:rsidRDefault="00DC5454" w:rsidP="00DC5454">
      <w:pPr>
        <w:pStyle w:val="Style2"/>
        <w:widowControl/>
        <w:ind w:left="10"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>Виды домашней и сельскохозяйственной птицы и их кулинарные употребления. Способы определения качества птицы. Способы разрезания птицы на части. Оборудование и инвентарь, применяемые при механической и тепловой обработке птицы.</w:t>
      </w:r>
    </w:p>
    <w:p w:rsidR="00DC5454" w:rsidRDefault="00DC5454" w:rsidP="00DC5454">
      <w:pPr>
        <w:pStyle w:val="Style40"/>
        <w:widowControl/>
        <w:spacing w:line="274" w:lineRule="exact"/>
        <w:ind w:left="715"/>
        <w:rPr>
          <w:rStyle w:val="FontStyle64"/>
          <w:u w:val="single"/>
        </w:rPr>
      </w:pPr>
      <w:r>
        <w:rPr>
          <w:rStyle w:val="FontStyle64"/>
          <w:u w:val="single"/>
        </w:rPr>
        <w:t>Практические _ работы</w:t>
      </w:r>
    </w:p>
    <w:p w:rsidR="00DC5454" w:rsidRDefault="00DC5454" w:rsidP="00DC5454">
      <w:pPr>
        <w:pStyle w:val="Style18"/>
        <w:widowControl/>
        <w:spacing w:line="274" w:lineRule="exact"/>
        <w:ind w:left="730" w:firstLine="0"/>
        <w:jc w:val="left"/>
        <w:rPr>
          <w:rStyle w:val="FontStyle70"/>
        </w:rPr>
      </w:pPr>
      <w:r>
        <w:rPr>
          <w:rStyle w:val="FontStyle70"/>
        </w:rPr>
        <w:t xml:space="preserve">Технология приготовления блюд из птицы. Оформление готовых блюд и подача их </w:t>
      </w:r>
      <w:proofErr w:type="gramStart"/>
      <w:r>
        <w:rPr>
          <w:rStyle w:val="FontStyle70"/>
        </w:rPr>
        <w:t>к</w:t>
      </w:r>
      <w:proofErr w:type="gramEnd"/>
    </w:p>
    <w:p w:rsidR="00DC5454" w:rsidRDefault="00DC5454" w:rsidP="00DC5454">
      <w:pPr>
        <w:pStyle w:val="Style2"/>
        <w:widowControl/>
        <w:ind w:left="10"/>
        <w:jc w:val="left"/>
        <w:rPr>
          <w:rStyle w:val="FontStyle70"/>
        </w:rPr>
      </w:pPr>
      <w:r>
        <w:rPr>
          <w:rStyle w:val="FontStyle70"/>
        </w:rPr>
        <w:t>столу.</w:t>
      </w:r>
    </w:p>
    <w:p w:rsidR="00DC5454" w:rsidRDefault="00DC5454" w:rsidP="00DC5454">
      <w:pPr>
        <w:pStyle w:val="Style40"/>
        <w:widowControl/>
        <w:spacing w:line="274" w:lineRule="exact"/>
        <w:ind w:left="730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2"/>
        <w:widowControl/>
        <w:ind w:left="10"/>
        <w:jc w:val="left"/>
        <w:rPr>
          <w:rStyle w:val="FontStyle70"/>
        </w:rPr>
      </w:pPr>
      <w:r>
        <w:rPr>
          <w:rStyle w:val="FontStyle70"/>
        </w:rPr>
        <w:lastRenderedPageBreak/>
        <w:t>Оборудование и инвентарь для приготовления блюд из птицы. Технологическая карта.</w:t>
      </w:r>
    </w:p>
    <w:p w:rsidR="00DC5454" w:rsidRDefault="00DC5454" w:rsidP="00DC5454">
      <w:pPr>
        <w:pStyle w:val="Style6"/>
        <w:widowControl/>
        <w:spacing w:line="240" w:lineRule="exact"/>
        <w:ind w:right="5"/>
        <w:rPr>
          <w:sz w:val="20"/>
          <w:szCs w:val="20"/>
        </w:rPr>
      </w:pPr>
    </w:p>
    <w:p w:rsidR="00DC5454" w:rsidRDefault="00DC5454" w:rsidP="00DC5454">
      <w:pPr>
        <w:pStyle w:val="Style6"/>
        <w:widowControl/>
        <w:spacing w:before="43" w:line="274" w:lineRule="exact"/>
        <w:ind w:right="5"/>
        <w:jc w:val="center"/>
        <w:rPr>
          <w:rStyle w:val="FontStyle69"/>
        </w:rPr>
      </w:pPr>
      <w:r>
        <w:rPr>
          <w:rStyle w:val="FontStyle69"/>
        </w:rPr>
        <w:t>Заправочные супы (2 ч).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>Ассортимент супов в русской кухне. Значение супов в рационе питания. Технология приготовления бульонов, используемых при приготовлении заправочных супов. Виды заправочных супов.</w:t>
      </w:r>
    </w:p>
    <w:p w:rsidR="00DC5454" w:rsidRDefault="00DC5454" w:rsidP="00DC5454">
      <w:pPr>
        <w:pStyle w:val="Style2"/>
        <w:widowControl/>
        <w:ind w:firstLine="708"/>
        <w:jc w:val="left"/>
        <w:rPr>
          <w:rStyle w:val="FontStyle64"/>
          <w:u w:val="single"/>
        </w:rPr>
      </w:pPr>
      <w:r>
        <w:rPr>
          <w:rStyle w:val="FontStyle64"/>
          <w:u w:val="single"/>
        </w:rPr>
        <w:t xml:space="preserve">Практические _ работы </w:t>
      </w:r>
    </w:p>
    <w:p w:rsidR="00DC5454" w:rsidRDefault="00DC5454" w:rsidP="00DC5454">
      <w:pPr>
        <w:pStyle w:val="Style2"/>
        <w:widowControl/>
        <w:ind w:firstLine="708"/>
        <w:jc w:val="left"/>
        <w:rPr>
          <w:rStyle w:val="FontStyle70"/>
        </w:rPr>
      </w:pPr>
      <w:r>
        <w:rPr>
          <w:rStyle w:val="FontStyle70"/>
        </w:rPr>
        <w:t xml:space="preserve">Приготовление щей, борща, рассольника. Оценка готового блюда. Оформление готового супа и подача к столу. </w:t>
      </w:r>
    </w:p>
    <w:p w:rsidR="00DC5454" w:rsidRDefault="00DC5454" w:rsidP="00DC5454">
      <w:pPr>
        <w:pStyle w:val="Style2"/>
        <w:widowControl/>
        <w:ind w:firstLine="708"/>
        <w:jc w:val="left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70"/>
        </w:rPr>
        <w:t>Оборудование и инвентарь для приготовления заправочных супов. Технологическая карта.</w:t>
      </w:r>
    </w:p>
    <w:p w:rsidR="00DC5454" w:rsidRDefault="00DC5454" w:rsidP="00DC5454">
      <w:pPr>
        <w:autoSpaceDE w:val="0"/>
        <w:autoSpaceDN w:val="0"/>
        <w:adjustRightInd w:val="0"/>
        <w:spacing w:after="0" w:line="274" w:lineRule="exact"/>
        <w:ind w:right="5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C5454" w:rsidRPr="0073411F" w:rsidRDefault="00DC5454" w:rsidP="00DC5454">
      <w:pPr>
        <w:autoSpaceDE w:val="0"/>
        <w:autoSpaceDN w:val="0"/>
        <w:adjustRightInd w:val="0"/>
        <w:spacing w:after="0" w:line="274" w:lineRule="exact"/>
        <w:ind w:right="5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3411F">
        <w:rPr>
          <w:rFonts w:ascii="Times New Roman" w:eastAsiaTheme="minorEastAsia" w:hAnsi="Times New Roman" w:cs="Times New Roman"/>
          <w:b/>
          <w:bCs/>
          <w:lang w:eastAsia="ru-RU"/>
        </w:rPr>
        <w:t>Приготовление обеда (2 ч).</w:t>
      </w:r>
    </w:p>
    <w:p w:rsidR="00DC5454" w:rsidRPr="0073411F" w:rsidRDefault="00DC5454" w:rsidP="00DC5454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i/>
          <w:iCs/>
          <w:u w:val="single"/>
          <w:lang w:eastAsia="ru-RU"/>
        </w:rPr>
      </w:pPr>
      <w:r w:rsidRPr="0073411F">
        <w:rPr>
          <w:rFonts w:ascii="Times New Roman" w:eastAsiaTheme="minorEastAsia" w:hAnsi="Times New Roman" w:cs="Times New Roman"/>
          <w:i/>
          <w:iCs/>
          <w:u w:val="single"/>
          <w:lang w:eastAsia="ru-RU"/>
        </w:rPr>
        <w:t xml:space="preserve">Основные теоретические сведения </w:t>
      </w:r>
      <w:r w:rsidRPr="0073411F">
        <w:rPr>
          <w:rFonts w:ascii="Times New Roman" w:eastAsiaTheme="minorEastAsia" w:hAnsi="Times New Roman" w:cs="Times New Roman"/>
          <w:lang w:eastAsia="ru-RU"/>
        </w:rPr>
        <w:t xml:space="preserve"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 </w:t>
      </w:r>
      <w:r w:rsidRPr="0073411F">
        <w:rPr>
          <w:rFonts w:ascii="Times New Roman" w:eastAsiaTheme="minorEastAsia" w:hAnsi="Times New Roman" w:cs="Times New Roman"/>
          <w:i/>
          <w:iCs/>
          <w:u w:val="single"/>
          <w:lang w:eastAsia="ru-RU"/>
        </w:rPr>
        <w:t>Практические работы</w:t>
      </w:r>
    </w:p>
    <w:p w:rsidR="00DC5454" w:rsidRPr="0073411F" w:rsidRDefault="00DC5454" w:rsidP="00DC5454">
      <w:pPr>
        <w:autoSpaceDE w:val="0"/>
        <w:autoSpaceDN w:val="0"/>
        <w:adjustRightInd w:val="0"/>
        <w:spacing w:after="0" w:line="274" w:lineRule="exact"/>
        <w:ind w:left="725"/>
        <w:rPr>
          <w:rFonts w:ascii="Times New Roman" w:eastAsiaTheme="minorEastAsia" w:hAnsi="Times New Roman" w:cs="Times New Roman"/>
          <w:i/>
          <w:iCs/>
          <w:u w:val="single"/>
          <w:lang w:eastAsia="ru-RU"/>
        </w:rPr>
      </w:pPr>
      <w:r w:rsidRPr="0073411F">
        <w:rPr>
          <w:rFonts w:ascii="Times New Roman" w:eastAsiaTheme="minorEastAsia" w:hAnsi="Times New Roman" w:cs="Times New Roman"/>
          <w:lang w:eastAsia="ru-RU"/>
        </w:rPr>
        <w:t xml:space="preserve">Приготовление обеда. Сервировка стола к обеду. Определение калорийности блюд. </w:t>
      </w:r>
      <w:r w:rsidRPr="0073411F">
        <w:rPr>
          <w:rFonts w:ascii="Times New Roman" w:eastAsiaTheme="minorEastAsia" w:hAnsi="Times New Roman" w:cs="Times New Roman"/>
          <w:i/>
          <w:iCs/>
          <w:u w:val="single"/>
          <w:lang w:eastAsia="ru-RU"/>
        </w:rPr>
        <w:t>Объекты труда.</w:t>
      </w:r>
    </w:p>
    <w:p w:rsidR="00DC5454" w:rsidRDefault="00DC5454" w:rsidP="00DC545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3411F">
        <w:rPr>
          <w:rFonts w:ascii="Times New Roman" w:eastAsiaTheme="minorEastAsia" w:hAnsi="Times New Roman" w:cs="Times New Roman"/>
          <w:lang w:eastAsia="ru-RU"/>
        </w:rPr>
        <w:t>Оборудование и инвентарь для приготовления обеда. Технологическая карта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DC5454" w:rsidRDefault="00DC5454" w:rsidP="00DC5454">
      <w:pPr>
        <w:pStyle w:val="Style30"/>
        <w:widowControl/>
        <w:spacing w:line="274" w:lineRule="exact"/>
        <w:ind w:left="1939" w:right="1949"/>
        <w:rPr>
          <w:rStyle w:val="FontStyle69"/>
        </w:rPr>
      </w:pPr>
    </w:p>
    <w:p w:rsidR="00DC5454" w:rsidRDefault="00DC5454" w:rsidP="00DC5454">
      <w:pPr>
        <w:pStyle w:val="Style30"/>
        <w:widowControl/>
        <w:spacing w:line="274" w:lineRule="exact"/>
        <w:ind w:left="1939" w:right="1949"/>
        <w:rPr>
          <w:rStyle w:val="FontStyle69"/>
        </w:rPr>
      </w:pPr>
      <w:r>
        <w:rPr>
          <w:rStyle w:val="FontStyle69"/>
        </w:rPr>
        <w:t>Создание изделий из текстильных материалов (22 ч). Свойства текстильных материалов (2 ч).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 xml:space="preserve">Классификация текстильных химических волокон. Способы из получения. Виды и свойства  искусственных   и   синтетических  тканей.   Виды   </w:t>
      </w:r>
      <w:proofErr w:type="spellStart"/>
      <w:r>
        <w:rPr>
          <w:rStyle w:val="FontStyle70"/>
        </w:rPr>
        <w:t>нетканных</w:t>
      </w:r>
      <w:proofErr w:type="spellEnd"/>
      <w:r>
        <w:rPr>
          <w:rStyle w:val="FontStyle70"/>
        </w:rPr>
        <w:t xml:space="preserve">   материалов   из химических волокон.</w:t>
      </w:r>
    </w:p>
    <w:p w:rsidR="00DC5454" w:rsidRDefault="00DC5454" w:rsidP="00DC5454">
      <w:pPr>
        <w:pStyle w:val="Style40"/>
        <w:widowControl/>
        <w:spacing w:line="274" w:lineRule="exact"/>
        <w:ind w:left="715"/>
        <w:rPr>
          <w:rStyle w:val="FontStyle64"/>
          <w:u w:val="single"/>
        </w:rPr>
      </w:pPr>
      <w:r>
        <w:rPr>
          <w:rStyle w:val="FontStyle64"/>
          <w:u w:val="single"/>
        </w:rPr>
        <w:t>Практические работы</w:t>
      </w:r>
    </w:p>
    <w:p w:rsidR="00DC5454" w:rsidRDefault="00DC5454" w:rsidP="00DC5454">
      <w:pPr>
        <w:pStyle w:val="Style2"/>
        <w:widowControl/>
        <w:ind w:right="1766"/>
        <w:jc w:val="left"/>
        <w:rPr>
          <w:rStyle w:val="FontStyle70"/>
        </w:rPr>
      </w:pPr>
      <w:r>
        <w:rPr>
          <w:rStyle w:val="FontStyle70"/>
        </w:rPr>
        <w:t xml:space="preserve">Изучение свойств текстильных материалов из химических волокон. </w:t>
      </w:r>
    </w:p>
    <w:p w:rsidR="00DC5454" w:rsidRDefault="00DC5454" w:rsidP="00DC5454">
      <w:pPr>
        <w:pStyle w:val="Style2"/>
        <w:widowControl/>
        <w:ind w:right="1766" w:firstLine="708"/>
        <w:jc w:val="left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70"/>
        </w:rPr>
        <w:t>Образцы ткани из химических волокон, таблица.</w:t>
      </w:r>
    </w:p>
    <w:p w:rsidR="00DC5454" w:rsidRDefault="00DC5454" w:rsidP="00DC5454">
      <w:pPr>
        <w:pStyle w:val="Style6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DC5454" w:rsidRDefault="00DC5454" w:rsidP="00DC5454">
      <w:pPr>
        <w:pStyle w:val="Style6"/>
        <w:widowControl/>
        <w:spacing w:before="38" w:line="274" w:lineRule="exact"/>
        <w:ind w:right="5"/>
        <w:jc w:val="center"/>
        <w:rPr>
          <w:rStyle w:val="FontStyle69"/>
        </w:rPr>
      </w:pPr>
      <w:r>
        <w:rPr>
          <w:rStyle w:val="FontStyle69"/>
        </w:rPr>
        <w:t>Конструирование швейных изделий (4 ч)</w:t>
      </w:r>
    </w:p>
    <w:p w:rsidR="00DC5454" w:rsidRDefault="00DC5454" w:rsidP="00DC5454">
      <w:pPr>
        <w:pStyle w:val="Style2"/>
        <w:widowControl/>
        <w:ind w:left="5"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 xml:space="preserve">Понятие о плечевой одежде. Понятие об одежде с цельнокроеным и </w:t>
      </w:r>
      <w:proofErr w:type="spellStart"/>
      <w:r>
        <w:rPr>
          <w:rStyle w:val="FontStyle70"/>
        </w:rPr>
        <w:t>втачным</w:t>
      </w:r>
      <w:proofErr w:type="spellEnd"/>
      <w:r>
        <w:rPr>
          <w:rStyle w:val="FontStyle70"/>
        </w:rPr>
        <w:t xml:space="preserve"> рукавом. Снятие мерок для изготовления плечевой одежды. Построение чертежа основы плечевого изделия с цельнокроеным рукавом.</w:t>
      </w:r>
    </w:p>
    <w:p w:rsidR="00DC5454" w:rsidRDefault="00DC5454" w:rsidP="00DC5454">
      <w:pPr>
        <w:pStyle w:val="Style40"/>
        <w:widowControl/>
        <w:spacing w:line="274" w:lineRule="exact"/>
        <w:ind w:left="715"/>
        <w:rPr>
          <w:rStyle w:val="FontStyle64"/>
          <w:u w:val="single"/>
        </w:rPr>
      </w:pPr>
      <w:r>
        <w:rPr>
          <w:rStyle w:val="FontStyle64"/>
          <w:u w:val="single"/>
        </w:rPr>
        <w:t>Практические _ работы</w:t>
      </w:r>
    </w:p>
    <w:p w:rsidR="00DC5454" w:rsidRDefault="00DC5454" w:rsidP="00DC5454">
      <w:pPr>
        <w:pStyle w:val="Style21"/>
        <w:widowControl/>
        <w:spacing w:line="274" w:lineRule="exact"/>
        <w:ind w:firstLine="0"/>
        <w:jc w:val="left"/>
        <w:rPr>
          <w:rStyle w:val="FontStyle70"/>
        </w:rPr>
      </w:pPr>
      <w:r>
        <w:rPr>
          <w:rStyle w:val="FontStyle70"/>
        </w:rPr>
        <w:t xml:space="preserve">Подготовка рабочего места для ручных работ. Снятие мерок. Построение чертежа швейного изделия с цельнокроеным рукавом в натуральную величину. </w:t>
      </w:r>
    </w:p>
    <w:p w:rsidR="00DC5454" w:rsidRDefault="00DC5454" w:rsidP="00DC5454">
      <w:pPr>
        <w:pStyle w:val="Style2"/>
        <w:widowControl/>
        <w:ind w:right="1766" w:firstLine="708"/>
        <w:jc w:val="left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70"/>
        </w:rPr>
        <w:t>Сантиметровая лента, шаблоны, миллиметровая бумага.</w:t>
      </w:r>
    </w:p>
    <w:p w:rsidR="00DC5454" w:rsidRDefault="00DC5454" w:rsidP="00DC5454">
      <w:pPr>
        <w:pStyle w:val="Style6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DC5454" w:rsidRDefault="00DC5454" w:rsidP="00DC5454">
      <w:pPr>
        <w:pStyle w:val="Style6"/>
        <w:widowControl/>
        <w:spacing w:before="38" w:line="274" w:lineRule="exact"/>
        <w:ind w:right="5"/>
        <w:jc w:val="center"/>
        <w:rPr>
          <w:rStyle w:val="FontStyle69"/>
        </w:rPr>
      </w:pPr>
      <w:r>
        <w:rPr>
          <w:rStyle w:val="FontStyle69"/>
        </w:rPr>
        <w:t>Моделирование швейных изделий (2 ч).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 xml:space="preserve">Понятие о моделировании одежды. Моделирование формы выреза горловины. Моделирование плечевой одежды с застежкой на пуговицах. Приемы изготовления выкроек дополнительных деталей изделия: обтачки горловины, </w:t>
      </w:r>
      <w:proofErr w:type="spellStart"/>
      <w:r>
        <w:rPr>
          <w:rStyle w:val="FontStyle70"/>
        </w:rPr>
        <w:t>подборта</w:t>
      </w:r>
      <w:proofErr w:type="spellEnd"/>
      <w:r>
        <w:rPr>
          <w:rStyle w:val="FontStyle70"/>
        </w:rPr>
        <w:t xml:space="preserve">. </w:t>
      </w:r>
    </w:p>
    <w:p w:rsidR="00DC5454" w:rsidRDefault="00DC5454" w:rsidP="00DC5454">
      <w:pPr>
        <w:pStyle w:val="Style2"/>
        <w:widowControl/>
        <w:ind w:left="120" w:firstLine="589"/>
        <w:jc w:val="left"/>
        <w:rPr>
          <w:rStyle w:val="FontStyle64"/>
          <w:u w:val="single"/>
        </w:rPr>
      </w:pPr>
      <w:r>
        <w:rPr>
          <w:rStyle w:val="FontStyle64"/>
          <w:u w:val="single"/>
        </w:rPr>
        <w:t>Практические работы</w:t>
      </w:r>
    </w:p>
    <w:p w:rsidR="00DC5454" w:rsidRDefault="00DC5454" w:rsidP="00DC5454">
      <w:pPr>
        <w:pStyle w:val="Style11"/>
        <w:widowControl/>
        <w:spacing w:line="274" w:lineRule="exact"/>
        <w:ind w:right="442"/>
        <w:rPr>
          <w:rStyle w:val="FontStyle70"/>
        </w:rPr>
      </w:pPr>
      <w:r>
        <w:rPr>
          <w:rStyle w:val="FontStyle70"/>
        </w:rPr>
        <w:t xml:space="preserve">Моделирование лекала изделия. Подготовка ткани к раскрою. Раскрой изделия. </w:t>
      </w:r>
    </w:p>
    <w:p w:rsidR="00DC5454" w:rsidRDefault="00DC5454" w:rsidP="00DC5454">
      <w:pPr>
        <w:pStyle w:val="Style11"/>
        <w:widowControl/>
        <w:spacing w:line="274" w:lineRule="exact"/>
        <w:ind w:right="442" w:firstLine="708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2"/>
        <w:widowControl/>
        <w:jc w:val="left"/>
        <w:rPr>
          <w:rStyle w:val="FontStyle70"/>
        </w:rPr>
      </w:pPr>
      <w:r>
        <w:rPr>
          <w:rStyle w:val="FontStyle70"/>
        </w:rPr>
        <w:t>Закройная линейка, закройный мел, сантиметровая лента.</w:t>
      </w:r>
    </w:p>
    <w:p w:rsidR="00DC5454" w:rsidRDefault="00DC5454" w:rsidP="00DC5454">
      <w:pPr>
        <w:pStyle w:val="Style6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DC5454" w:rsidRDefault="00DC5454" w:rsidP="00DC5454">
      <w:pPr>
        <w:pStyle w:val="Style6"/>
        <w:widowControl/>
        <w:spacing w:before="38" w:line="274" w:lineRule="exact"/>
        <w:ind w:right="5"/>
        <w:jc w:val="center"/>
        <w:rPr>
          <w:rStyle w:val="FontStyle69"/>
        </w:rPr>
      </w:pPr>
      <w:r>
        <w:rPr>
          <w:rStyle w:val="FontStyle69"/>
        </w:rPr>
        <w:t>Швейная машина (2 ч).</w:t>
      </w:r>
    </w:p>
    <w:p w:rsidR="00DC5454" w:rsidRDefault="00DC5454" w:rsidP="00DC5454">
      <w:pPr>
        <w:pStyle w:val="Style2"/>
        <w:widowControl/>
        <w:ind w:left="10"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 xml:space="preserve">Устройство машинной иглы. Неполадки в работе швейной машины, связанные с неправильной установкой иглы, ее поломкой. Замена машинной иглы. Дефекты машинной строчки: </w:t>
      </w:r>
      <w:proofErr w:type="spellStart"/>
      <w:r>
        <w:rPr>
          <w:rStyle w:val="FontStyle70"/>
        </w:rPr>
        <w:t>петляние</w:t>
      </w:r>
      <w:proofErr w:type="spellEnd"/>
      <w:r>
        <w:rPr>
          <w:rStyle w:val="FontStyle70"/>
        </w:rPr>
        <w:t xml:space="preserve"> сверху и снизу, слабая и стянутая строчка.</w:t>
      </w:r>
    </w:p>
    <w:p w:rsidR="00DC5454" w:rsidRDefault="00DC5454" w:rsidP="00DC5454">
      <w:pPr>
        <w:pStyle w:val="Style40"/>
        <w:widowControl/>
        <w:spacing w:line="274" w:lineRule="exact"/>
        <w:ind w:left="710"/>
        <w:rPr>
          <w:rStyle w:val="FontStyle64"/>
          <w:u w:val="single"/>
        </w:rPr>
      </w:pPr>
      <w:r>
        <w:rPr>
          <w:rStyle w:val="FontStyle64"/>
          <w:u w:val="single"/>
        </w:rPr>
        <w:lastRenderedPageBreak/>
        <w:t>Практические _ работы</w:t>
      </w:r>
    </w:p>
    <w:p w:rsidR="00DC5454" w:rsidRDefault="00DC5454" w:rsidP="00DC5454">
      <w:pPr>
        <w:pStyle w:val="Style11"/>
        <w:widowControl/>
        <w:spacing w:line="274" w:lineRule="exact"/>
        <w:ind w:right="1267"/>
        <w:rPr>
          <w:rStyle w:val="FontStyle70"/>
        </w:rPr>
      </w:pPr>
      <w:r>
        <w:rPr>
          <w:rStyle w:val="FontStyle70"/>
        </w:rPr>
        <w:t>Устранение дефектов машинной строчки. Выполнение машинных швов.</w:t>
      </w:r>
    </w:p>
    <w:p w:rsidR="00DC5454" w:rsidRDefault="00DC5454" w:rsidP="00DC5454">
      <w:pPr>
        <w:pStyle w:val="Style11"/>
        <w:widowControl/>
        <w:spacing w:line="274" w:lineRule="exact"/>
        <w:ind w:right="1267" w:firstLine="708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11"/>
        <w:widowControl/>
        <w:spacing w:line="274" w:lineRule="exact"/>
        <w:rPr>
          <w:rStyle w:val="FontStyle70"/>
        </w:rPr>
      </w:pPr>
      <w:r>
        <w:rPr>
          <w:rStyle w:val="FontStyle70"/>
        </w:rPr>
        <w:t>Швейная машина, образцы ткани, ножницы.</w:t>
      </w:r>
    </w:p>
    <w:p w:rsidR="00DC5454" w:rsidRDefault="00DC5454" w:rsidP="00DC5454">
      <w:pPr>
        <w:pStyle w:val="Style6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DC5454" w:rsidRDefault="00DC5454" w:rsidP="00DC5454">
      <w:pPr>
        <w:pStyle w:val="Style6"/>
        <w:widowControl/>
        <w:spacing w:before="38" w:line="274" w:lineRule="exact"/>
        <w:ind w:right="10"/>
        <w:jc w:val="center"/>
        <w:rPr>
          <w:rStyle w:val="FontStyle69"/>
        </w:rPr>
      </w:pPr>
      <w:r>
        <w:rPr>
          <w:rStyle w:val="FontStyle69"/>
        </w:rPr>
        <w:t>Технология изготовления швейных изделий (12 ч).</w:t>
      </w:r>
    </w:p>
    <w:p w:rsidR="00DC5454" w:rsidRDefault="00DC5454" w:rsidP="00DC5454">
      <w:pPr>
        <w:pStyle w:val="Style2"/>
        <w:widowControl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 xml:space="preserve">Последовательность изготовления плечевого швейного изделия с цельнокроеным рукавом. Правила раскладки лекала на ткани. Понятие дублирования детали кроя. Правила безопасной работы утюгом. Основные операции ручных работ. Основные машинные операции. Подготовка и проведение примерки плечевой одежды. </w:t>
      </w:r>
      <w:proofErr w:type="spellStart"/>
      <w:r>
        <w:rPr>
          <w:rStyle w:val="FontStyle70"/>
        </w:rPr>
        <w:t>Осноровка</w:t>
      </w:r>
      <w:proofErr w:type="spellEnd"/>
      <w:r>
        <w:rPr>
          <w:rStyle w:val="FontStyle70"/>
        </w:rPr>
        <w:t xml:space="preserve"> после примерки. Технология обработки среднего шва, плечевых швов, среза низа изделия и нижних срезов рукавов. Обработка горловины. Влажно-тепловая обработка. Окончательная отделка и чистка изделия.</w:t>
      </w:r>
    </w:p>
    <w:p w:rsidR="00DC5454" w:rsidRDefault="00DC5454" w:rsidP="00DC5454">
      <w:pPr>
        <w:pStyle w:val="Style2"/>
        <w:widowControl/>
        <w:ind w:left="5" w:firstLine="703"/>
        <w:jc w:val="left"/>
        <w:rPr>
          <w:rStyle w:val="FontStyle70"/>
        </w:rPr>
      </w:pPr>
      <w:r>
        <w:rPr>
          <w:rStyle w:val="FontStyle64"/>
          <w:u w:val="single"/>
        </w:rPr>
        <w:t xml:space="preserve">Практические _ работы </w:t>
      </w:r>
      <w:r>
        <w:rPr>
          <w:rStyle w:val="FontStyle70"/>
        </w:rPr>
        <w:t>Раскрой швейного изделия. Дублирование деталей изделия клеевой прокладкой. Обработка мелких деталей изделия. Подготовка к первой примерке. Поузловая обработка.</w:t>
      </w:r>
    </w:p>
    <w:p w:rsidR="00DC5454" w:rsidRDefault="00DC5454" w:rsidP="00DC5454">
      <w:pPr>
        <w:pStyle w:val="Style40"/>
        <w:widowControl/>
        <w:spacing w:line="274" w:lineRule="exact"/>
        <w:ind w:left="725"/>
        <w:rPr>
          <w:rStyle w:val="FontStyle64"/>
          <w:u w:val="single"/>
        </w:rPr>
      </w:pPr>
      <w:r>
        <w:rPr>
          <w:rStyle w:val="FontStyle64"/>
          <w:u w:val="single"/>
        </w:rPr>
        <w:t>Объекты труда.</w:t>
      </w:r>
    </w:p>
    <w:p w:rsidR="00DC5454" w:rsidRDefault="00DC5454" w:rsidP="00DC5454">
      <w:pPr>
        <w:pStyle w:val="Style11"/>
        <w:widowControl/>
        <w:spacing w:line="274" w:lineRule="exact"/>
        <w:rPr>
          <w:rStyle w:val="FontStyle70"/>
        </w:rPr>
      </w:pPr>
      <w:r>
        <w:rPr>
          <w:rStyle w:val="FontStyle70"/>
        </w:rPr>
        <w:t>Швейное изделие, швейная машина, утюг, иглы, нитки, ножницы.</w:t>
      </w:r>
    </w:p>
    <w:p w:rsidR="00DC5454" w:rsidRDefault="00DC5454" w:rsidP="00DC5454">
      <w:pPr>
        <w:pStyle w:val="Style28"/>
        <w:widowControl/>
        <w:spacing w:line="274" w:lineRule="exact"/>
        <w:ind w:left="2765" w:right="3139"/>
        <w:rPr>
          <w:rStyle w:val="FontStyle69"/>
        </w:rPr>
      </w:pPr>
      <w:r>
        <w:rPr>
          <w:rStyle w:val="FontStyle69"/>
        </w:rPr>
        <w:t>Художественные ремесла (8 ч). Вязание крючком (4 ч)</w:t>
      </w:r>
    </w:p>
    <w:p w:rsidR="00DC5454" w:rsidRDefault="00DC5454" w:rsidP="00DC5454">
      <w:pPr>
        <w:pStyle w:val="Style2"/>
        <w:widowControl/>
        <w:ind w:left="10"/>
        <w:jc w:val="left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 </w:t>
      </w:r>
      <w:r>
        <w:rPr>
          <w:rStyle w:val="FontStyle70"/>
        </w:rPr>
        <w:t>Краткие сведения из истории старинного рукоделия - вязания. Вязаные изделия в современной моде. Виды крючков. Правила подбора инструментов в зависимости от вида изделия и толщины нити. Расчет количества петель для изделия. Условные обозначения, применяемые при вязании крючком.</w:t>
      </w:r>
    </w:p>
    <w:p w:rsidR="00DC5454" w:rsidRDefault="00DC5454" w:rsidP="00DC5454">
      <w:pPr>
        <w:pStyle w:val="Style12"/>
        <w:widowControl/>
        <w:spacing w:line="274" w:lineRule="exact"/>
        <w:ind w:right="2208" w:firstLine="715"/>
        <w:rPr>
          <w:rStyle w:val="FontStyle70"/>
        </w:rPr>
      </w:pPr>
      <w:r>
        <w:rPr>
          <w:rStyle w:val="FontStyle64"/>
          <w:u w:val="single"/>
        </w:rPr>
        <w:t xml:space="preserve">Практические _ работы </w:t>
      </w:r>
      <w:r>
        <w:rPr>
          <w:rStyle w:val="FontStyle70"/>
        </w:rPr>
        <w:t xml:space="preserve">Вывязывание полотна из столбиков с </w:t>
      </w:r>
      <w:proofErr w:type="spellStart"/>
      <w:r>
        <w:rPr>
          <w:rStyle w:val="FontStyle70"/>
        </w:rPr>
        <w:t>накидом</w:t>
      </w:r>
      <w:proofErr w:type="spellEnd"/>
      <w:r>
        <w:rPr>
          <w:rStyle w:val="FontStyle70"/>
        </w:rPr>
        <w:t xml:space="preserve"> несколькими способами.</w:t>
      </w:r>
    </w:p>
    <w:p w:rsidR="00DC5454" w:rsidRDefault="00DC5454" w:rsidP="00DC5454">
      <w:pPr>
        <w:pStyle w:val="Style12"/>
        <w:widowControl/>
        <w:spacing w:before="34" w:line="278" w:lineRule="exact"/>
        <w:ind w:right="3974"/>
        <w:rPr>
          <w:rStyle w:val="FontStyle70"/>
        </w:rPr>
      </w:pPr>
      <w:r>
        <w:rPr>
          <w:rStyle w:val="FontStyle64"/>
          <w:u w:val="single"/>
        </w:rPr>
        <w:t xml:space="preserve">Объекты труда. </w:t>
      </w:r>
      <w:r>
        <w:rPr>
          <w:rStyle w:val="FontStyle70"/>
        </w:rPr>
        <w:t>Нитки разной толщины, крючки нескольких номеров.</w:t>
      </w:r>
    </w:p>
    <w:p w:rsidR="00DC5454" w:rsidRDefault="00DC5454" w:rsidP="00DC5454">
      <w:pPr>
        <w:pStyle w:val="Style6"/>
        <w:widowControl/>
        <w:ind w:left="3965"/>
        <w:rPr>
          <w:rStyle w:val="FontStyle69"/>
        </w:rPr>
      </w:pPr>
      <w:r>
        <w:rPr>
          <w:rStyle w:val="FontStyle69"/>
        </w:rPr>
        <w:t>Вязание спицами (4 ч)</w:t>
      </w:r>
    </w:p>
    <w:p w:rsidR="00DC5454" w:rsidRDefault="00DC5454" w:rsidP="00DC5454">
      <w:pPr>
        <w:pStyle w:val="Style12"/>
        <w:widowControl/>
        <w:spacing w:line="317" w:lineRule="exact"/>
        <w:ind w:firstLine="0"/>
        <w:rPr>
          <w:rStyle w:val="FontStyle70"/>
        </w:rPr>
      </w:pPr>
      <w:r>
        <w:rPr>
          <w:rStyle w:val="FontStyle64"/>
          <w:u w:val="single"/>
        </w:rPr>
        <w:t xml:space="preserve">Основные теоретические сведения. </w:t>
      </w:r>
      <w:r>
        <w:rPr>
          <w:rStyle w:val="FontStyle70"/>
        </w:rPr>
        <w:t>Вязание спицами узоров из лицевых и изнаночных петель. Набор петель на спицы, применение схем узоров с условными обозначениями. Вязание цветных узоров. Создание схем для вязания с помощью ПК.</w:t>
      </w:r>
    </w:p>
    <w:p w:rsidR="00DC5454" w:rsidRDefault="00DC5454" w:rsidP="00DC5454">
      <w:pPr>
        <w:pStyle w:val="Style12"/>
        <w:widowControl/>
        <w:spacing w:before="24" w:line="278" w:lineRule="exact"/>
        <w:ind w:right="2650" w:firstLine="715"/>
        <w:rPr>
          <w:rStyle w:val="FontStyle70"/>
        </w:rPr>
      </w:pPr>
      <w:r>
        <w:rPr>
          <w:rStyle w:val="FontStyle64"/>
          <w:u w:val="single"/>
        </w:rPr>
        <w:t xml:space="preserve">Практические работы </w:t>
      </w:r>
      <w:r>
        <w:rPr>
          <w:rStyle w:val="FontStyle70"/>
        </w:rPr>
        <w:t>Выполнение образцов вязки лицевыми и изнаночными петлями.</w:t>
      </w:r>
    </w:p>
    <w:p w:rsidR="00DC5454" w:rsidRDefault="00DC5454" w:rsidP="00DC5454">
      <w:pPr>
        <w:pStyle w:val="Style12"/>
        <w:widowControl/>
        <w:spacing w:before="29" w:line="278" w:lineRule="exact"/>
        <w:ind w:right="2650" w:firstLine="710"/>
        <w:rPr>
          <w:rStyle w:val="FontStyle70"/>
        </w:rPr>
      </w:pPr>
      <w:r>
        <w:rPr>
          <w:rStyle w:val="FontStyle64"/>
          <w:u w:val="single"/>
        </w:rPr>
        <w:t xml:space="preserve">Варианты объектов труда. </w:t>
      </w:r>
      <w:r>
        <w:rPr>
          <w:rStyle w:val="FontStyle70"/>
        </w:rPr>
        <w:t>Нотки разной толщины, спицы разных номеров, круговые спицы.</w:t>
      </w:r>
    </w:p>
    <w:p w:rsidR="00DC5454" w:rsidRDefault="00DC5454" w:rsidP="00DC5454">
      <w:pPr>
        <w:pStyle w:val="Style50"/>
        <w:widowControl/>
        <w:spacing w:line="240" w:lineRule="exact"/>
        <w:ind w:left="2088" w:right="883"/>
        <w:rPr>
          <w:sz w:val="20"/>
          <w:szCs w:val="20"/>
        </w:rPr>
      </w:pPr>
    </w:p>
    <w:p w:rsidR="00DC5454" w:rsidRDefault="00DC5454" w:rsidP="00DC5454">
      <w:pPr>
        <w:pStyle w:val="Style50"/>
        <w:widowControl/>
        <w:spacing w:before="34"/>
        <w:ind w:left="2088" w:right="883"/>
        <w:rPr>
          <w:rStyle w:val="FontStyle69"/>
        </w:rPr>
      </w:pPr>
      <w:r>
        <w:rPr>
          <w:rStyle w:val="FontStyle69"/>
        </w:rPr>
        <w:t>Технологии творческой и опытнической деятельности (20 ч) Исследовательская и созидательная деятельность</w:t>
      </w:r>
    </w:p>
    <w:p w:rsidR="00DC5454" w:rsidRDefault="00DC5454" w:rsidP="00DC5454">
      <w:pPr>
        <w:pStyle w:val="Style40"/>
        <w:widowControl/>
        <w:spacing w:before="230" w:line="274" w:lineRule="exact"/>
        <w:rPr>
          <w:rStyle w:val="FontStyle64"/>
          <w:u w:val="single"/>
        </w:rPr>
      </w:pPr>
      <w:r>
        <w:rPr>
          <w:rStyle w:val="FontStyle64"/>
          <w:u w:val="single"/>
        </w:rPr>
        <w:t>Основные теоретические сведения</w:t>
      </w:r>
    </w:p>
    <w:p w:rsidR="00DC5454" w:rsidRDefault="00DC5454" w:rsidP="00DC5454">
      <w:pPr>
        <w:pStyle w:val="Style12"/>
        <w:widowControl/>
        <w:spacing w:line="274" w:lineRule="exact"/>
        <w:ind w:firstLine="0"/>
        <w:rPr>
          <w:rStyle w:val="FontStyle70"/>
        </w:rPr>
      </w:pPr>
      <w:r>
        <w:rPr>
          <w:rStyle w:val="FontStyle70"/>
        </w:rPr>
        <w:t xml:space="preserve">Цель и задачи проектной деятельности в 6 классе. Составные части годового творческого проекта шестиклассников. </w:t>
      </w:r>
    </w:p>
    <w:p w:rsidR="00DC5454" w:rsidRDefault="00DC5454" w:rsidP="00DC5454">
      <w:pPr>
        <w:pStyle w:val="Style12"/>
        <w:widowControl/>
        <w:spacing w:line="274" w:lineRule="exact"/>
        <w:ind w:firstLine="708"/>
        <w:rPr>
          <w:rStyle w:val="FontStyle64"/>
          <w:u w:val="single"/>
        </w:rPr>
      </w:pPr>
      <w:r>
        <w:rPr>
          <w:rStyle w:val="FontStyle64"/>
          <w:u w:val="single"/>
        </w:rPr>
        <w:t>Практические работы</w:t>
      </w:r>
    </w:p>
    <w:p w:rsidR="00DC5454" w:rsidRDefault="00DC5454" w:rsidP="00DC5454">
      <w:pPr>
        <w:pStyle w:val="Style11"/>
        <w:widowControl/>
        <w:spacing w:line="274" w:lineRule="exact"/>
        <w:ind w:firstLine="0"/>
        <w:rPr>
          <w:rStyle w:val="FontStyle70"/>
        </w:rPr>
      </w:pPr>
      <w:r>
        <w:rPr>
          <w:rStyle w:val="FontStyle70"/>
        </w:rPr>
        <w:t>Творческий проект по разделу: «Технологии домашнего хозяйства».</w:t>
      </w:r>
    </w:p>
    <w:p w:rsidR="00DC5454" w:rsidRDefault="00DC5454" w:rsidP="00DC5454">
      <w:pPr>
        <w:pStyle w:val="Style11"/>
        <w:widowControl/>
        <w:spacing w:line="274" w:lineRule="exact"/>
        <w:ind w:firstLine="0"/>
        <w:rPr>
          <w:rStyle w:val="FontStyle70"/>
        </w:rPr>
      </w:pPr>
      <w:r>
        <w:rPr>
          <w:rStyle w:val="FontStyle70"/>
        </w:rPr>
        <w:t>Творческий проект по разделу: «Кулинария».</w:t>
      </w:r>
    </w:p>
    <w:p w:rsidR="00DC5454" w:rsidRDefault="00DC5454" w:rsidP="00DC5454">
      <w:pPr>
        <w:pStyle w:val="Style11"/>
        <w:widowControl/>
        <w:spacing w:line="274" w:lineRule="exact"/>
        <w:ind w:firstLine="0"/>
        <w:rPr>
          <w:rStyle w:val="FontStyle70"/>
        </w:rPr>
      </w:pPr>
      <w:r>
        <w:rPr>
          <w:rStyle w:val="FontStyle70"/>
        </w:rPr>
        <w:t>Творческий проект по разделу: «Создание изделий из текстильных материалов».</w:t>
      </w:r>
    </w:p>
    <w:p w:rsidR="00DC5454" w:rsidRDefault="00DC5454" w:rsidP="00DC5454">
      <w:pPr>
        <w:pStyle w:val="Style2"/>
        <w:widowControl/>
        <w:spacing w:line="278" w:lineRule="exact"/>
        <w:rPr>
          <w:rStyle w:val="FontStyle70"/>
        </w:rPr>
      </w:pPr>
      <w:r>
        <w:rPr>
          <w:rStyle w:val="FontStyle70"/>
        </w:rPr>
        <w:t>Творческий проект по разделу: «Художественные ремесла». Презентация и защита  творческого проекта.</w:t>
      </w:r>
    </w:p>
    <w:p w:rsidR="00DC5454" w:rsidRDefault="00DC5454" w:rsidP="00DC5454">
      <w:pPr>
        <w:pStyle w:val="Style11"/>
        <w:widowControl/>
        <w:spacing w:line="274" w:lineRule="exact"/>
        <w:rPr>
          <w:rStyle w:val="FontStyle70"/>
        </w:rPr>
      </w:pPr>
    </w:p>
    <w:p w:rsidR="00DC5454" w:rsidRPr="00DC5454" w:rsidRDefault="00DC5454" w:rsidP="00DC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454" w:rsidRDefault="00DC5454" w:rsidP="00DC5454"/>
    <w:p w:rsidR="00DC5454" w:rsidRDefault="00DC5454" w:rsidP="00DC5454">
      <w:pPr>
        <w:jc w:val="center"/>
        <w:rPr>
          <w:color w:val="FF0000"/>
        </w:rPr>
      </w:pPr>
      <w:r>
        <w:lastRenderedPageBreak/>
        <w:t xml:space="preserve"> </w:t>
      </w:r>
    </w:p>
    <w:p w:rsidR="00DC5454" w:rsidRPr="00BC5E8B" w:rsidRDefault="00DC5454" w:rsidP="00DC5454">
      <w:pPr>
        <w:jc w:val="center"/>
        <w:rPr>
          <w:color w:val="FF0000"/>
        </w:rPr>
      </w:pPr>
    </w:p>
    <w:p w:rsidR="00E028CC" w:rsidRDefault="00E028CC"/>
    <w:sectPr w:rsidR="00E028CC" w:rsidSect="00E0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056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235748"/>
    <w:multiLevelType w:val="hybridMultilevel"/>
    <w:tmpl w:val="584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4191F"/>
    <w:multiLevelType w:val="hybridMultilevel"/>
    <w:tmpl w:val="BCA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53992"/>
    <w:multiLevelType w:val="hybridMultilevel"/>
    <w:tmpl w:val="CDA4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45848"/>
    <w:multiLevelType w:val="hybridMultilevel"/>
    <w:tmpl w:val="25C8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83A62"/>
    <w:multiLevelType w:val="hybridMultilevel"/>
    <w:tmpl w:val="E8B2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54"/>
    <w:rsid w:val="00112B12"/>
    <w:rsid w:val="003A24B7"/>
    <w:rsid w:val="00CB4696"/>
    <w:rsid w:val="00DC5454"/>
    <w:rsid w:val="00E0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C5454"/>
    <w:pPr>
      <w:spacing w:after="200" w:line="27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DC54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5454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DC54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DC5454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DC545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C54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C5454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C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DC545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DC5454"/>
    <w:pPr>
      <w:widowControl w:val="0"/>
      <w:autoSpaceDE w:val="0"/>
      <w:autoSpaceDN w:val="0"/>
      <w:adjustRightInd w:val="0"/>
      <w:spacing w:after="0" w:line="276" w:lineRule="exact"/>
      <w:ind w:firstLine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C5454"/>
    <w:pPr>
      <w:widowControl w:val="0"/>
      <w:autoSpaceDE w:val="0"/>
      <w:autoSpaceDN w:val="0"/>
      <w:adjustRightInd w:val="0"/>
      <w:spacing w:after="0" w:line="318" w:lineRule="exact"/>
      <w:ind w:firstLine="6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5454"/>
    <w:pPr>
      <w:widowControl w:val="0"/>
      <w:autoSpaceDE w:val="0"/>
      <w:autoSpaceDN w:val="0"/>
      <w:adjustRightInd w:val="0"/>
      <w:spacing w:after="0" w:line="283" w:lineRule="exact"/>
      <w:ind w:firstLine="7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C5454"/>
    <w:pPr>
      <w:widowControl w:val="0"/>
      <w:autoSpaceDE w:val="0"/>
      <w:autoSpaceDN w:val="0"/>
      <w:adjustRightInd w:val="0"/>
      <w:spacing w:after="0" w:line="319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C5454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</dc:creator>
  <cp:lastModifiedBy>Нургуль</cp:lastModifiedBy>
  <cp:revision>2</cp:revision>
  <cp:lastPrinted>2020-10-04T09:43:00Z</cp:lastPrinted>
  <dcterms:created xsi:type="dcterms:W3CDTF">2020-08-29T13:48:00Z</dcterms:created>
  <dcterms:modified xsi:type="dcterms:W3CDTF">2020-10-04T09:44:00Z</dcterms:modified>
</cp:coreProperties>
</file>