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</w:t>
      </w:r>
      <w:r w:rsidRPr="00B67EC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директор</w:t>
      </w:r>
      <w:r w:rsidRPr="00D2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русского языка                                    МОБУ «Акжарская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МОБУ «Акжарская ООШ»</w:t>
      </w:r>
    </w:p>
    <w:p w:rsidR="00F97979" w:rsidRDefault="00F97979" w:rsidP="00F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D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__________ Абдрахманова Р.Б.         __________Байканова А.С.                                                                                </w:t>
      </w:r>
    </w:p>
    <w:p w:rsidR="00F97979" w:rsidRDefault="00F97979" w:rsidP="00F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26.08.2020</w:t>
      </w:r>
      <w:r w:rsidRPr="00917D2C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№198 от 28.08.2020г. </w:t>
      </w: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79" w:rsidRDefault="00F97979" w:rsidP="00F97979">
      <w:pPr>
        <w:rPr>
          <w:rFonts w:ascii="Times New Roman" w:hAnsi="Times New Roman" w:cs="Times New Roman"/>
          <w:sz w:val="24"/>
          <w:szCs w:val="24"/>
        </w:rPr>
      </w:pPr>
    </w:p>
    <w:p w:rsidR="00F97979" w:rsidRDefault="00F97979" w:rsidP="00F97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F97979" w:rsidRPr="00B67EC9" w:rsidRDefault="00F97979" w:rsidP="00F97979">
      <w:pPr>
        <w:jc w:val="center"/>
        <w:rPr>
          <w:rFonts w:ascii="Times New Roman" w:hAnsi="Times New Roman" w:cs="Times New Roman"/>
          <w:sz w:val="56"/>
          <w:szCs w:val="56"/>
        </w:rPr>
      </w:pPr>
      <w:r w:rsidRPr="00B67EC9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F97979" w:rsidRPr="00B67EC9" w:rsidRDefault="00F97979" w:rsidP="00F97979">
      <w:pPr>
        <w:jc w:val="center"/>
        <w:rPr>
          <w:rFonts w:ascii="Times New Roman" w:hAnsi="Times New Roman" w:cs="Times New Roman"/>
          <w:sz w:val="56"/>
          <w:szCs w:val="56"/>
        </w:rPr>
      </w:pPr>
      <w:r w:rsidRPr="00B67EC9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F97979" w:rsidRPr="00620B63" w:rsidRDefault="00F97979" w:rsidP="00F9797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литература</w:t>
      </w:r>
    </w:p>
    <w:p w:rsidR="00F97979" w:rsidRDefault="00F97979" w:rsidP="00F97979">
      <w:pPr>
        <w:rPr>
          <w:rFonts w:ascii="Times New Roman" w:hAnsi="Times New Roman" w:cs="Times New Roman"/>
          <w:sz w:val="36"/>
          <w:szCs w:val="36"/>
        </w:rPr>
      </w:pPr>
    </w:p>
    <w:p w:rsidR="00F97979" w:rsidRPr="00620B63" w:rsidRDefault="00F97979" w:rsidP="00F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220345</wp:posOffset>
                </wp:positionV>
                <wp:extent cx="4581525" cy="0"/>
                <wp:effectExtent l="10795" t="12700" r="825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AD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.05pt;margin-top:17.35pt;width:3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"/>
            </w:pict>
          </mc:Fallback>
        </mc:AlternateContent>
      </w:r>
      <w:r w:rsidRPr="00620B63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sz w:val="28"/>
          <w:szCs w:val="28"/>
        </w:rPr>
        <w:t xml:space="preserve">            5 </w:t>
      </w:r>
    </w:p>
    <w:p w:rsidR="00F97979" w:rsidRPr="005547BF" w:rsidRDefault="00F97979" w:rsidP="00F97979">
      <w:pPr>
        <w:rPr>
          <w:rFonts w:ascii="Times New Roman" w:hAnsi="Times New Roman" w:cs="Times New Roman"/>
          <w:sz w:val="32"/>
          <w:szCs w:val="32"/>
          <w:u w:val="single"/>
        </w:rPr>
      </w:pPr>
      <w:r w:rsidRPr="00620B63">
        <w:rPr>
          <w:rFonts w:ascii="Times New Roman" w:hAnsi="Times New Roman" w:cs="Times New Roman"/>
          <w:sz w:val="28"/>
          <w:szCs w:val="28"/>
        </w:rPr>
        <w:t xml:space="preserve">Уровень общего </w:t>
      </w:r>
      <w:proofErr w:type="gramStart"/>
      <w:r w:rsidRPr="00620B6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базовый, профильный)     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F97979" w:rsidRPr="005547BF" w:rsidRDefault="00F97979" w:rsidP="00F97979">
      <w:pPr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547BF">
        <w:rPr>
          <w:rFonts w:ascii="Times New Roman" w:hAnsi="Times New Roman" w:cs="Times New Roman"/>
          <w:sz w:val="32"/>
          <w:szCs w:val="32"/>
          <w:u w:val="single"/>
        </w:rPr>
        <w:t>1  год</w:t>
      </w:r>
      <w:proofErr w:type="gramEnd"/>
    </w:p>
    <w:p w:rsidR="00F97979" w:rsidRPr="005547BF" w:rsidRDefault="00F97979" w:rsidP="00F97979">
      <w:pPr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</w:t>
      </w:r>
      <w:proofErr w:type="gramStart"/>
      <w:r w:rsidRPr="00620B63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часа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 xml:space="preserve"> в неделю</w:t>
      </w:r>
    </w:p>
    <w:p w:rsidR="00F97979" w:rsidRPr="005547BF" w:rsidRDefault="00F97979" w:rsidP="00F97979">
      <w:pPr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102  часа</w:t>
      </w:r>
      <w:proofErr w:type="gramEnd"/>
      <w:r w:rsidRPr="005547BF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F97979" w:rsidRDefault="00F97979" w:rsidP="00F97979">
      <w:pPr>
        <w:rPr>
          <w:rFonts w:ascii="Times New Roman" w:hAnsi="Times New Roman" w:cs="Times New Roman"/>
          <w:b/>
          <w:sz w:val="24"/>
          <w:szCs w:val="24"/>
        </w:rPr>
      </w:pPr>
    </w:p>
    <w:p w:rsidR="00F97979" w:rsidRDefault="00F97979" w:rsidP="00F9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979" w:rsidRPr="008A13A8" w:rsidRDefault="00F97979" w:rsidP="00F97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F97979" w:rsidRDefault="00F97979" w:rsidP="00F97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F97979" w:rsidRPr="008A13A8" w:rsidRDefault="00F97979" w:rsidP="00F97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F97979" w:rsidRPr="008A13A8" w:rsidRDefault="00F97979" w:rsidP="00F97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1 квалификационная кат</w:t>
      </w:r>
      <w:r>
        <w:rPr>
          <w:rFonts w:ascii="Times New Roman" w:hAnsi="Times New Roman" w:cs="Times New Roman"/>
          <w:sz w:val="28"/>
          <w:szCs w:val="28"/>
        </w:rPr>
        <w:t>егория</w:t>
      </w:r>
    </w:p>
    <w:p w:rsidR="00F97979" w:rsidRDefault="00F97979" w:rsidP="00F97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979" w:rsidRDefault="00F97979" w:rsidP="00F97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Pr="008A13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7979" w:rsidRPr="008A13A8" w:rsidRDefault="00F97979" w:rsidP="00F9797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записка.</w:t>
      </w:r>
    </w:p>
    <w:p w:rsidR="00F97979" w:rsidRPr="00F97979" w:rsidRDefault="00F97979" w:rsidP="00F97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left="-142" w:right="-284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       Рабочая программа по литературе для 5 класса разработана в соответствии с федеральным государственным образовательным стандартом основного общего образования,на основании приказа Министерства образования и науки Российской Федерации от 31.12.2015г. №1577 «О внесении изменений в федеральный </w:t>
      </w:r>
      <w:r w:rsidRPr="00F97979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F97979">
        <w:rPr>
          <w:rFonts w:ascii="Times New Roman" w:hAnsi="Times New Roman" w:cs="Times New Roman"/>
          <w:sz w:val="28"/>
          <w:szCs w:val="28"/>
        </w:rPr>
        <w:t xml:space="preserve"> на основе Примерной  программы основного общего образования по литературе  (Примерные программы по учебным предметам. Литература. 5-9 классы. – М.: Просвещение, 2010. – (Стандарты второго поколения), с Положением о рабочей программе учебных предметов, курсов, утвержденным приказом директора МОБУ «Акжарская ООШ» №188 от 30.08.2019 года.</w:t>
      </w: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   Рабочая программа рассчитана на 34 учебные </w:t>
      </w:r>
      <w:proofErr w:type="gramStart"/>
      <w:r w:rsidRPr="00F97979">
        <w:rPr>
          <w:rFonts w:ascii="Times New Roman" w:hAnsi="Times New Roman" w:cs="Times New Roman"/>
          <w:sz w:val="28"/>
          <w:szCs w:val="28"/>
        </w:rPr>
        <w:t xml:space="preserve">недели,   </w:t>
      </w:r>
      <w:proofErr w:type="gramEnd"/>
      <w:r w:rsidRPr="00F97979">
        <w:rPr>
          <w:rFonts w:ascii="Times New Roman" w:hAnsi="Times New Roman" w:cs="Times New Roman"/>
          <w:sz w:val="28"/>
          <w:szCs w:val="28"/>
        </w:rPr>
        <w:t xml:space="preserve">3 часа в неделю, </w:t>
      </w: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102 часа в год. </w:t>
      </w: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комплекс</w:t>
      </w:r>
      <w:r w:rsidRPr="00F97979">
        <w:rPr>
          <w:rFonts w:ascii="Times New Roman" w:hAnsi="Times New Roman" w:cs="Times New Roman"/>
          <w:sz w:val="28"/>
          <w:szCs w:val="28"/>
        </w:rPr>
        <w:t>:</w:t>
      </w:r>
    </w:p>
    <w:p w:rsidR="00F97979" w:rsidRPr="00F97979" w:rsidRDefault="00F97979" w:rsidP="00F97979">
      <w:pPr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979">
        <w:rPr>
          <w:rFonts w:ascii="Times New Roman" w:hAnsi="Times New Roman" w:cs="Times New Roman"/>
          <w:color w:val="000000"/>
          <w:sz w:val="28"/>
          <w:szCs w:val="28"/>
        </w:rPr>
        <w:t>Учебник. Автор: Коровина В.Я. др. Литература 5 класс (в 2-х частях).</w:t>
      </w:r>
      <w:r w:rsidRPr="00F97979">
        <w:rPr>
          <w:rFonts w:ascii="Times New Roman" w:hAnsi="Times New Roman" w:cs="Times New Roman"/>
          <w:color w:val="000000"/>
          <w:sz w:val="28"/>
          <w:szCs w:val="28"/>
        </w:rPr>
        <w:br/>
        <w:t>Москва, «Просвещение».2015.</w:t>
      </w:r>
    </w:p>
    <w:p w:rsidR="00F97979" w:rsidRPr="00F97979" w:rsidRDefault="00F97979" w:rsidP="00F979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979" w:rsidRPr="00F97979" w:rsidRDefault="00F97979" w:rsidP="00F9797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Формы контроля.</w:t>
      </w:r>
    </w:p>
    <w:p w:rsidR="00F97979" w:rsidRPr="00F97979" w:rsidRDefault="00F97979" w:rsidP="00F979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797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       </w:t>
      </w:r>
    </w:p>
    <w:p w:rsidR="00F97979" w:rsidRPr="00F97979" w:rsidRDefault="00F97979" w:rsidP="00F97979">
      <w:pPr>
        <w:spacing w:line="2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Текущий контроль знаний, умений и навыков осуществляется в форме сочинений (характеристика героя, отзыв о книге, герое), зачетов, тестов, оценки выразительного чтения.  </w:t>
      </w:r>
    </w:p>
    <w:p w:rsidR="00F97979" w:rsidRPr="00F97979" w:rsidRDefault="00F97979" w:rsidP="00F97979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97979" w:rsidRPr="00F97979" w:rsidRDefault="00F97979" w:rsidP="00F97979">
      <w:pPr>
        <w:suppressAutoHyphens/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97979" w:rsidRPr="00F97979" w:rsidRDefault="00F97979" w:rsidP="00F97979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97979" w:rsidRPr="00F97979" w:rsidRDefault="00F97979" w:rsidP="00F97979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97979" w:rsidRPr="00F97979" w:rsidRDefault="00F97979" w:rsidP="00F97979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97979" w:rsidRPr="00F97979" w:rsidRDefault="00F97979" w:rsidP="00F97979">
      <w:pPr>
        <w:suppressAutoHyphens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F97979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Планируемые результаты обучения</w:t>
      </w:r>
    </w:p>
    <w:p w:rsidR="00F97979" w:rsidRPr="00F97979" w:rsidRDefault="00F97979" w:rsidP="00F97979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F97979">
        <w:rPr>
          <w:color w:val="000000"/>
          <w:sz w:val="28"/>
          <w:szCs w:val="28"/>
        </w:rPr>
        <w:t xml:space="preserve"> </w:t>
      </w: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1) в познавательной сфере: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2) в ценностно-ориентационной сфере: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понимание авторской позиции и свое отношение к ней;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3) в коммуникативной сфере: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4) в эстетической сфере: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97979" w:rsidRPr="00F97979" w:rsidRDefault="00F97979" w:rsidP="00F979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Содержание учебного предмета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УСТНОЕ НАРОДНОЕ ТВОРЧЕСТВО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Фольклор. Устное народное творчество (развитие представлений).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РУССКИЕ НАРОДНЫЕ СКАЗКИ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«Царевна-лягушка».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«Иван - крестьянский сын и чудо-юдо»</w:t>
      </w:r>
      <w:r w:rsidRPr="00F97979">
        <w:rPr>
          <w:rFonts w:ascii="Times New Roman" w:hAnsi="Times New Roman" w:cs="Times New Roman"/>
          <w:sz w:val="28"/>
          <w:szCs w:val="28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gramStart"/>
      <w:r w:rsidRPr="00F97979">
        <w:rPr>
          <w:rFonts w:ascii="Times New Roman" w:hAnsi="Times New Roman" w:cs="Times New Roman"/>
          <w:sz w:val="28"/>
          <w:szCs w:val="28"/>
        </w:rPr>
        <w:t>героя.герои</w:t>
      </w:r>
      <w:proofErr w:type="gramEnd"/>
      <w:r w:rsidRPr="00F97979">
        <w:rPr>
          <w:rFonts w:ascii="Times New Roman" w:hAnsi="Times New Roman" w:cs="Times New Roman"/>
          <w:sz w:val="28"/>
          <w:szCs w:val="28"/>
        </w:rPr>
        <w:t xml:space="preserve"> сказки в оценке автора-народа. Особенности жанра.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bCs/>
          <w:i/>
          <w:sz w:val="28"/>
          <w:szCs w:val="28"/>
        </w:rPr>
        <w:t>«Журавль и цапля», «Солдатская шинель</w:t>
      </w:r>
      <w:r w:rsidRPr="00F97979">
        <w:rPr>
          <w:rFonts w:ascii="Times New Roman" w:hAnsi="Times New Roman" w:cs="Times New Roman"/>
          <w:b/>
          <w:bCs/>
          <w:i/>
          <w:sz w:val="28"/>
          <w:szCs w:val="28"/>
        </w:rPr>
        <w:t>» -</w:t>
      </w:r>
      <w:r w:rsidRPr="00F97979">
        <w:rPr>
          <w:rFonts w:ascii="Times New Roman" w:hAnsi="Times New Roman" w:cs="Times New Roman"/>
          <w:bCs/>
          <w:sz w:val="28"/>
          <w:szCs w:val="28"/>
        </w:rPr>
        <w:t xml:space="preserve"> народное представление о справедливости, добре и зле в сказках о животных и бытовых сказках.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</w:t>
      </w:r>
      <w:proofErr w:type="gramStart"/>
      <w:r w:rsidRPr="00F97979">
        <w:rPr>
          <w:rFonts w:ascii="Times New Roman" w:hAnsi="Times New Roman" w:cs="Times New Roman"/>
          <w:i/>
          <w:sz w:val="28"/>
          <w:szCs w:val="28"/>
        </w:rPr>
        <w:t>сказок  (</w:t>
      </w:r>
      <w:proofErr w:type="gramEnd"/>
      <w:r w:rsidRPr="00F97979">
        <w:rPr>
          <w:rFonts w:ascii="Times New Roman" w:hAnsi="Times New Roman" w:cs="Times New Roman"/>
          <w:i/>
          <w:sz w:val="28"/>
          <w:szCs w:val="28"/>
        </w:rPr>
        <w:t>начальное представление). Сравнение.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ИЗ ДРЕВНЕРУССКОЙ ЛИТЕРАТУРЫ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«Повесть временных лет»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как литературный памятник. </w:t>
      </w:r>
      <w:r w:rsidRPr="00F97979">
        <w:rPr>
          <w:rFonts w:ascii="Times New Roman" w:hAnsi="Times New Roman" w:cs="Times New Roman"/>
          <w:i/>
          <w:sz w:val="28"/>
          <w:szCs w:val="28"/>
        </w:rPr>
        <w:t>«Подвиг отрока-киевлянина и хитрость воеводы Претича».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Летопись (начальное представление). 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ЛИТЕРАТУРЫ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XVIII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lastRenderedPageBreak/>
        <w:t>Михаил Васильевич Ломоносов. Краткий рассказ о жизни писателя. Ломоносов – ученый, поэт, художник, гражданин.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«Случились вместе два астронома в пиру…»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научные истины в поэтической форме. Юмор стихотворения.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Роды литературы: эпос, лирика, драма. Жанры литературы (начальное представление).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ЛИТЕРАТУРЫ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XIX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Русские басни.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F9797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7979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Иван Андреевич Крылов. Краткий рассказ о баснописце. </w:t>
      </w:r>
      <w:r w:rsidRPr="00F97979">
        <w:rPr>
          <w:rFonts w:ascii="Times New Roman" w:hAnsi="Times New Roman" w:cs="Times New Roman"/>
          <w:i/>
          <w:sz w:val="28"/>
          <w:szCs w:val="28"/>
        </w:rPr>
        <w:t>«Ворона и Лисица», «Волк и Ягненок», «Свинья под дубом».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Осмеяние пороков – грубой силы, жадности, неблагодарности, хитрости. </w:t>
      </w:r>
      <w:r w:rsidRPr="00F97979">
        <w:rPr>
          <w:rFonts w:ascii="Times New Roman" w:hAnsi="Times New Roman" w:cs="Times New Roman"/>
          <w:i/>
          <w:sz w:val="28"/>
          <w:szCs w:val="28"/>
        </w:rPr>
        <w:t>«Волк на псарне»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F97979" w:rsidRPr="00F97979" w:rsidRDefault="00F97979" w:rsidP="00F979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Рассказ и мораль в басне. Аллегория. Выразительное чтение басен (инсценирование).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Василий Андреевич Жуковский. Краткий рассказ о поэте.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«Спящая царевна».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«Кубок».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Благородство и жестокость. Герои баллады.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Баллада (начальное представление).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Александр Сергеевич Пушкин. Краткий рассказ о жизни поэта (детство, годы учения).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F97979">
        <w:rPr>
          <w:rFonts w:ascii="Times New Roman" w:hAnsi="Times New Roman" w:cs="Times New Roman"/>
          <w:i/>
          <w:sz w:val="28"/>
          <w:szCs w:val="28"/>
        </w:rPr>
        <w:t>«Няне»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«У лукоморья дуб зеленый…».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lastRenderedPageBreak/>
        <w:t>«Сказка о мертвой царевне и семи богатырях»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РУССКАЯ ЛИТЕРАТУРНАЯ СКАЗКА Х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Х ВЕКА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Антоний Погорельский. </w:t>
      </w:r>
      <w:r w:rsidRPr="00F97979">
        <w:rPr>
          <w:rFonts w:ascii="Times New Roman" w:hAnsi="Times New Roman" w:cs="Times New Roman"/>
          <w:i/>
          <w:sz w:val="28"/>
          <w:szCs w:val="28"/>
        </w:rPr>
        <w:t xml:space="preserve">«Черная курица, или Подземные жители». </w:t>
      </w:r>
      <w:r w:rsidRPr="00F97979">
        <w:rPr>
          <w:rFonts w:ascii="Times New Roman" w:hAnsi="Times New Roman" w:cs="Times New Roman"/>
          <w:sz w:val="28"/>
          <w:szCs w:val="28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Михаил Юрьевич Лермонтов. Краткий рассказ о поэте.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«Бородино»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Николай Васильевич Гоголь. Краткий рассказ о писателе.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«Заколдованное место» </w:t>
      </w:r>
      <w:r w:rsidRPr="00F97979">
        <w:rPr>
          <w:rFonts w:ascii="Times New Roman" w:hAnsi="Times New Roman" w:cs="Times New Roman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«Ночь перед Рождеством». </w:t>
      </w:r>
      <w:r w:rsidRPr="00F97979">
        <w:rPr>
          <w:rFonts w:ascii="Times New Roman" w:hAnsi="Times New Roman" w:cs="Times New Roman"/>
          <w:sz w:val="28"/>
          <w:szCs w:val="28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Николай Алексеевич Некрасов. Краткий рассказ о поэте.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«На Волге». </w:t>
      </w:r>
      <w:r w:rsidRPr="00F97979">
        <w:rPr>
          <w:rFonts w:ascii="Times New Roman" w:hAnsi="Times New Roman" w:cs="Times New Roman"/>
          <w:sz w:val="28"/>
          <w:szCs w:val="28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«Есть женщины в русских селеньях…».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Поэтический образ русской женщины.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F97979">
        <w:rPr>
          <w:rFonts w:ascii="Times New Roman" w:hAnsi="Times New Roman" w:cs="Times New Roman"/>
          <w:i/>
          <w:sz w:val="28"/>
          <w:szCs w:val="28"/>
        </w:rPr>
        <w:t>«Крестьянские дети».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Эпитет (развитие представлений).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Иван Сергеевич Тургенев. Краткий рассказ о писателе (детство и начало литературной деятельности).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«Муму»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Афанасий Афанасьевич Фет. Краткий рассказ о поэте. Стихотворение </w:t>
      </w:r>
      <w:r w:rsidRPr="00F97979">
        <w:rPr>
          <w:rFonts w:ascii="Times New Roman" w:hAnsi="Times New Roman" w:cs="Times New Roman"/>
          <w:i/>
          <w:sz w:val="28"/>
          <w:szCs w:val="28"/>
        </w:rPr>
        <w:t xml:space="preserve">«Весенний дождь» </w:t>
      </w:r>
      <w:r w:rsidRPr="00F97979">
        <w:rPr>
          <w:rFonts w:ascii="Times New Roman" w:hAnsi="Times New Roman" w:cs="Times New Roman"/>
          <w:sz w:val="28"/>
          <w:szCs w:val="28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Лев Николаевич Толстой.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«Кавказский пленник».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Сравнение (развитие представлений). Сюжет (начальное представление).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Антон Павлович Чехов.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«Хирургия»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Юмор (развитие представлений</w:t>
      </w:r>
      <w:proofErr w:type="gramStart"/>
      <w:r w:rsidRPr="00F97979">
        <w:rPr>
          <w:rFonts w:ascii="Times New Roman" w:hAnsi="Times New Roman" w:cs="Times New Roman"/>
          <w:i/>
          <w:sz w:val="28"/>
          <w:szCs w:val="28"/>
        </w:rPr>
        <w:t>).речевая</w:t>
      </w:r>
      <w:proofErr w:type="gramEnd"/>
      <w:r w:rsidRPr="00F97979">
        <w:rPr>
          <w:rFonts w:ascii="Times New Roman" w:hAnsi="Times New Roman" w:cs="Times New Roman"/>
          <w:i/>
          <w:sz w:val="28"/>
          <w:szCs w:val="28"/>
        </w:rPr>
        <w:t xml:space="preserve"> характеристика персонажей (начальные представления) . речь героев как средство создания комической ситуации.</w:t>
      </w: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ПОЭТЫ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XIX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 О РОДИНЕ И РОДНОЙ ПРИРОДЕ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ЛИТЕРАТУРЫ 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XX</w:t>
      </w: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Иван Алексеевич Бунин.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«Косцы».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F97979">
        <w:rPr>
          <w:rFonts w:ascii="Times New Roman" w:hAnsi="Times New Roman" w:cs="Times New Roman"/>
          <w:i/>
          <w:sz w:val="28"/>
          <w:szCs w:val="28"/>
        </w:rPr>
        <w:t xml:space="preserve">Рассказ «Подснежник». </w:t>
      </w:r>
      <w:r w:rsidRPr="00F97979">
        <w:rPr>
          <w:rFonts w:ascii="Times New Roman" w:hAnsi="Times New Roman" w:cs="Times New Roman"/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Владимир Галактионович Короленко.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«В дурном обществе».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Сергей Александрович Есенин. Рассказ о поэте. Стихотворение </w:t>
      </w:r>
      <w:r w:rsidRPr="00F97979">
        <w:rPr>
          <w:rFonts w:ascii="Times New Roman" w:hAnsi="Times New Roman" w:cs="Times New Roman"/>
          <w:i/>
          <w:sz w:val="28"/>
          <w:szCs w:val="28"/>
        </w:rPr>
        <w:t>«Я покинул родимый дом…», «Низкий дом с голубыми ставнями…»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РУССКАЯ ЛИТЕРАТУРНАЯ СКАЗКА ХХ ВЕКА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Павел Петрович Бажов.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lastRenderedPageBreak/>
        <w:t>«Медной горы Хозяйка».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Сказ как жанр литературы (начальное представление).   Сказ и сказка (общее и различное).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Константин Георгиевич Паустовский.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«Теплый хлеб», «Заячьи лапы».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Самуил Яковлевич Маршак.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«Двенадцать месяцев»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Драма как род литературы (начальное представление).   Пьеса-сказка.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Андрей Платонович Платонов.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«Никита».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Виктор Петрович Астафьев.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«Васюткино озеро».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97979" w:rsidRPr="00F97979" w:rsidRDefault="00F97979" w:rsidP="00F97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«Ради жизни на Земле…»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Стихотворные произведения о войне. Патриотические подвиги в годы Великой Отечественной войны. К.М.Симонов </w:t>
      </w:r>
      <w:r w:rsidRPr="00F97979">
        <w:rPr>
          <w:rFonts w:ascii="Times New Roman" w:hAnsi="Times New Roman" w:cs="Times New Roman"/>
          <w:i/>
          <w:sz w:val="28"/>
          <w:szCs w:val="28"/>
        </w:rPr>
        <w:t>«Майор привез мальчишку на лафете»</w:t>
      </w:r>
      <w:r w:rsidRPr="00F97979">
        <w:rPr>
          <w:rFonts w:ascii="Times New Roman" w:hAnsi="Times New Roman" w:cs="Times New Roman"/>
          <w:sz w:val="28"/>
          <w:szCs w:val="28"/>
        </w:rPr>
        <w:t xml:space="preserve">; А.Т.Твардовский </w:t>
      </w:r>
      <w:r w:rsidRPr="00F97979">
        <w:rPr>
          <w:rFonts w:ascii="Times New Roman" w:hAnsi="Times New Roman" w:cs="Times New Roman"/>
          <w:i/>
          <w:sz w:val="28"/>
          <w:szCs w:val="28"/>
        </w:rPr>
        <w:t xml:space="preserve">«Рассказ танкиста». 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Война и дети – трагическая и героическая тема произведений о Великой Отечественной войне.</w:t>
      </w:r>
    </w:p>
    <w:p w:rsidR="00F97979" w:rsidRPr="00F97979" w:rsidRDefault="00F97979" w:rsidP="00F97979">
      <w:pPr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ПРОИЗВЕДЕНИЯ О РОДИНЕ И РОДНОЙ ПРИРОДЕ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ПИСАТЕЛИ УЛЫБАЮТСЯ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Саша Черный. </w:t>
      </w:r>
      <w:r w:rsidRPr="00F97979">
        <w:rPr>
          <w:rFonts w:ascii="Times New Roman" w:hAnsi="Times New Roman" w:cs="Times New Roman"/>
          <w:i/>
          <w:sz w:val="28"/>
          <w:szCs w:val="28"/>
        </w:rPr>
        <w:t>«Кавказский пленник», «Игорь-Робинзон».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Образы и сюжеты литературной классики как темы произведений для детей.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Юмор (развитие понятия).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79" w:rsidRPr="00F97979" w:rsidRDefault="00F97979" w:rsidP="00F9797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  <w:u w:val="single"/>
        </w:rPr>
        <w:t>ИЗ ЗАРУБЕЖНОЙ ЛИТЕРАТУРЫ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Роберт Льюис Стивенсон.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«Вересковый мед».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Подвиг героя во имя сохранения традиций предков.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Баллада (развитие представлений).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Даниэль Дефо.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«Робинзон Крузо».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97979" w:rsidRPr="00F97979" w:rsidRDefault="00F97979" w:rsidP="00F97979">
      <w:pPr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 xml:space="preserve">           Ханс Кристиан Андерсен.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«Снежная королева».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F97979">
        <w:rPr>
          <w:rFonts w:ascii="Times New Roman" w:hAnsi="Times New Roman" w:cs="Times New Roman"/>
          <w:sz w:val="28"/>
          <w:szCs w:val="28"/>
        </w:rPr>
        <w:t>).снежная</w:t>
      </w:r>
      <w:proofErr w:type="gramEnd"/>
      <w:r w:rsidRPr="00F97979">
        <w:rPr>
          <w:rFonts w:ascii="Times New Roman" w:hAnsi="Times New Roman" w:cs="Times New Roman"/>
          <w:sz w:val="28"/>
          <w:szCs w:val="28"/>
        </w:rPr>
        <w:t xml:space="preserve"> </w:t>
      </w:r>
      <w:r w:rsidRPr="00F97979">
        <w:rPr>
          <w:rFonts w:ascii="Times New Roman" w:hAnsi="Times New Roman" w:cs="Times New Roman"/>
          <w:sz w:val="28"/>
          <w:szCs w:val="28"/>
        </w:rPr>
        <w:lastRenderedPageBreak/>
        <w:t>королева и Герда – противопоставление красоты внутренней и внешней. Победа добра, любви и дружбы.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деталь (начальные представления).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Марк Твен.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«Приключения Тома Сойера».</w:t>
      </w:r>
      <w:r w:rsidRPr="00F97979">
        <w:rPr>
          <w:rFonts w:ascii="Times New Roman" w:hAnsi="Times New Roman" w:cs="Times New Roman"/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Изобретательность в играх – умение сделать окружающий мир интересным.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sz w:val="28"/>
          <w:szCs w:val="28"/>
        </w:rPr>
        <w:t>Джек Лондон. Краткий рассказ о писателе.</w:t>
      </w:r>
    </w:p>
    <w:p w:rsidR="00F97979" w:rsidRPr="00F97979" w:rsidRDefault="00F97979" w:rsidP="00F9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9">
        <w:rPr>
          <w:rFonts w:ascii="Times New Roman" w:hAnsi="Times New Roman" w:cs="Times New Roman"/>
          <w:i/>
          <w:sz w:val="28"/>
          <w:szCs w:val="28"/>
        </w:rPr>
        <w:t>«Сказание о Кише»</w:t>
      </w:r>
      <w:r w:rsidRPr="00F97979">
        <w:rPr>
          <w:rFonts w:ascii="Times New Roman" w:hAnsi="Times New Roman" w:cs="Times New Roman"/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97979" w:rsidRPr="000C3FE1" w:rsidRDefault="00F97979" w:rsidP="00F97979">
      <w:pPr>
        <w:spacing w:line="360" w:lineRule="auto"/>
        <w:rPr>
          <w:sz w:val="24"/>
          <w:szCs w:val="24"/>
        </w:rPr>
      </w:pPr>
      <w:r w:rsidRPr="000C3FE1">
        <w:rPr>
          <w:sz w:val="24"/>
          <w:szCs w:val="24"/>
        </w:rPr>
        <w:t xml:space="preserve">  </w:t>
      </w:r>
    </w:p>
    <w:p w:rsidR="00F97979" w:rsidRPr="00F97979" w:rsidRDefault="00F97979" w:rsidP="00F97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7979">
        <w:rPr>
          <w:rFonts w:ascii="Times New Roman" w:eastAsia="Times New Roman" w:hAnsi="Times New Roman" w:cs="Times New Roman"/>
          <w:sz w:val="32"/>
          <w:szCs w:val="32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1"/>
        <w:gridCol w:w="987"/>
        <w:gridCol w:w="993"/>
        <w:gridCol w:w="6921"/>
        <w:gridCol w:w="6"/>
        <w:gridCol w:w="19"/>
      </w:tblGrid>
      <w:tr w:rsidR="00F97979" w:rsidRPr="00F97979" w:rsidTr="005C23FA">
        <w:trPr>
          <w:cantSplit/>
          <w:trHeight w:val="476"/>
        </w:trPr>
        <w:tc>
          <w:tcPr>
            <w:tcW w:w="566" w:type="dxa"/>
            <w:vMerge w:val="restart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  <w:vMerge w:val="restart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1980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946" w:type="dxa"/>
            <w:gridSpan w:val="3"/>
            <w:tcBorders>
              <w:bottom w:val="nil"/>
            </w:tcBorders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</w:tr>
      <w:tr w:rsidR="00F97979" w:rsidRPr="00F97979" w:rsidTr="005C23FA">
        <w:trPr>
          <w:gridAfter w:val="2"/>
          <w:wAfter w:w="25" w:type="dxa"/>
          <w:cantSplit/>
          <w:trHeight w:val="630"/>
        </w:trPr>
        <w:tc>
          <w:tcPr>
            <w:tcW w:w="566" w:type="dxa"/>
            <w:vMerge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921" w:type="dxa"/>
            <w:tcBorders>
              <w:top w:val="nil"/>
            </w:tcBorders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979" w:rsidRPr="00F97979" w:rsidTr="005C23FA">
        <w:trPr>
          <w:gridAfter w:val="1"/>
          <w:wAfter w:w="19" w:type="dxa"/>
          <w:trHeight w:val="420"/>
        </w:trPr>
        <w:tc>
          <w:tcPr>
            <w:tcW w:w="10324" w:type="dxa"/>
            <w:gridSpan w:val="6"/>
            <w:shd w:val="clear" w:color="auto" w:fill="auto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1. Введение (1 час)</w:t>
            </w:r>
          </w:p>
        </w:tc>
      </w:tr>
      <w:tr w:rsidR="00F97979" w:rsidRPr="00F97979" w:rsidTr="005C23FA">
        <w:trPr>
          <w:gridAfter w:val="1"/>
          <w:wAfter w:w="19" w:type="dxa"/>
          <w:trHeight w:val="420"/>
        </w:trPr>
        <w:tc>
          <w:tcPr>
            <w:tcW w:w="566" w:type="dxa"/>
            <w:shd w:val="clear" w:color="auto" w:fill="auto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и ее роль в духовной жизни человека и общества.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2. Устное народное творчество (10 часов)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фольклор. Малые жанры фольклора.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фольклор.</w:t>
            </w:r>
          </w:p>
        </w:tc>
      </w:tr>
      <w:tr w:rsidR="00F97979" w:rsidRPr="00F97979" w:rsidTr="005C23FA">
        <w:trPr>
          <w:gridAfter w:val="1"/>
          <w:wAfter w:w="19" w:type="dxa"/>
          <w:trHeight w:val="459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как особый жанр фольклора.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«Царевна-лягушка» - встреча с волшебной сказкой.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Народная мораль в характерах и поступках героев.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Иван-царевич – победитель житейских невзгод. Животные-помощники.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«Иван – крестьянский сын и чудо-юдо». 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сюжета сказки. Нравственное превосходство главного героя. </w:t>
            </w:r>
          </w:p>
        </w:tc>
      </w:tr>
      <w:tr w:rsidR="00F97979" w:rsidRPr="00F97979" w:rsidTr="005C23FA">
        <w:trPr>
          <w:trHeight w:val="138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животных «Журавль и цапля». Бытовая сказка «Солдатская шинель».</w:t>
            </w:r>
          </w:p>
        </w:tc>
      </w:tr>
      <w:tr w:rsidR="00F97979" w:rsidRPr="00F97979" w:rsidTr="005C23FA">
        <w:trPr>
          <w:gridAfter w:val="1"/>
          <w:wAfter w:w="19" w:type="dxa"/>
          <w:trHeight w:val="73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Р.Р. Обучение написанию сочинения. «Мои любимые русские сказки».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u w:val="single"/>
              </w:rPr>
              <w:t>Тема 3.  Из древнерусской литературы   (2 часа)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Возникновение древнерусской литературы. 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«Повесть временных лет».</w:t>
            </w:r>
          </w:p>
        </w:tc>
      </w:tr>
      <w:tr w:rsidR="00F97979" w:rsidRPr="00F97979" w:rsidTr="005C23FA">
        <w:trPr>
          <w:gridAfter w:val="1"/>
          <w:wAfter w:w="19" w:type="dxa"/>
          <w:trHeight w:val="688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Претича». </w:t>
            </w:r>
          </w:p>
        </w:tc>
      </w:tr>
      <w:tr w:rsidR="00F97979" w:rsidRPr="00F97979" w:rsidTr="005C23FA">
        <w:trPr>
          <w:trHeight w:val="430"/>
        </w:trPr>
        <w:tc>
          <w:tcPr>
            <w:tcW w:w="10343" w:type="dxa"/>
            <w:gridSpan w:val="7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4. Из литературы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XVIII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 (1 час)</w:t>
            </w:r>
          </w:p>
        </w:tc>
      </w:tr>
      <w:tr w:rsidR="00F97979" w:rsidRPr="00F97979" w:rsidTr="005C23FA">
        <w:trPr>
          <w:trHeight w:val="713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М.В.Ломоносов «Случились вместе два Астронома в пиру…».</w:t>
            </w:r>
          </w:p>
        </w:tc>
      </w:tr>
      <w:tr w:rsidR="00F97979" w:rsidRPr="00F97979" w:rsidTr="005C23FA">
        <w:tc>
          <w:tcPr>
            <w:tcW w:w="10343" w:type="dxa"/>
            <w:gridSpan w:val="7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5. Из литературы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XIX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 (15 часов)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басни. Басня как литературный жанр.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И.А.Крылов. Слово о баснописце. Басня «Волк на псарне».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И.А.Крылов. Басни «Ворона и Лисица», «Свинья под дубом».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 басни. Повествование и мораль в басне.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Басенный мир Ивана Андреевича Крылова.</w:t>
            </w:r>
          </w:p>
        </w:tc>
      </w:tr>
      <w:tr w:rsidR="00F97979" w:rsidRPr="00F97979" w:rsidTr="005C23FA">
        <w:trPr>
          <w:trHeight w:val="847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В.А.Жуковский – сказочник. Сказка «Спящая царевна».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(Урок чтения и изучения произведения)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«Спящая царевна». Сходные и различные черты сказки Жуковского и народной сказки.</w:t>
            </w:r>
          </w:p>
        </w:tc>
      </w:tr>
      <w:tr w:rsidR="00F97979" w:rsidRPr="00F97979" w:rsidTr="005C23FA"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 В.А.Жуковского «Кубок».</w:t>
            </w:r>
          </w:p>
        </w:tc>
      </w:tr>
      <w:tr w:rsidR="00F97979" w:rsidRPr="00F97979" w:rsidTr="005C23FA">
        <w:trPr>
          <w:trHeight w:val="847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«От народного творчества до авторской литературы».</w:t>
            </w:r>
          </w:p>
        </w:tc>
      </w:tr>
      <w:tr w:rsidR="00F97979" w:rsidRPr="00F97979" w:rsidTr="005C23FA">
        <w:trPr>
          <w:trHeight w:val="18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А.С.Пушкин. Слово о поэте. Стихотворение «Няне». «У лукоморья…»</w:t>
            </w:r>
          </w:p>
        </w:tc>
      </w:tr>
      <w:tr w:rsidR="00F97979" w:rsidRPr="00F97979" w:rsidTr="005C23FA">
        <w:trPr>
          <w:trHeight w:val="12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А.С.Пушкин. «Сказка о мертвой царевне и о семи богатырях». </w:t>
            </w:r>
          </w:p>
        </w:tc>
      </w:tr>
      <w:tr w:rsidR="00F97979" w:rsidRPr="00F97979" w:rsidTr="005C23FA">
        <w:trPr>
          <w:gridAfter w:val="1"/>
          <w:wAfter w:w="19" w:type="dxa"/>
          <w:trHeight w:val="27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Стихотворная и прозаическая речь. Ритм, рифма, строфа.</w:t>
            </w:r>
          </w:p>
        </w:tc>
      </w:tr>
      <w:tr w:rsidR="00F97979" w:rsidRPr="00F97979" w:rsidTr="005C23FA">
        <w:trPr>
          <w:gridAfter w:val="1"/>
          <w:wAfter w:w="19" w:type="dxa"/>
          <w:trHeight w:val="102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 царевны. Народная мораль, нравственность.</w:t>
            </w:r>
          </w:p>
        </w:tc>
      </w:tr>
      <w:tr w:rsidR="00F97979" w:rsidRPr="00F97979" w:rsidTr="005C23FA">
        <w:trPr>
          <w:gridAfter w:val="1"/>
          <w:wAfter w:w="19" w:type="dxa"/>
          <w:trHeight w:val="17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Королевич  Елисей</w:t>
            </w:r>
            <w:proofErr w:type="gramEnd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Победа добра над злом. </w:t>
            </w:r>
          </w:p>
        </w:tc>
      </w:tr>
      <w:tr w:rsidR="00F97979" w:rsidRPr="00F97979" w:rsidTr="005C23FA">
        <w:trPr>
          <w:gridAfter w:val="1"/>
          <w:wAfter w:w="19" w:type="dxa"/>
          <w:trHeight w:val="552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А.С.Пушкина. Поэма «Руслан и Людмила»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6. Русская литературная сказка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XIX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 (23 час)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Антоний Погорельский.  Сказка «Черная курица, или Подземные жители».</w:t>
            </w:r>
          </w:p>
        </w:tc>
      </w:tr>
      <w:tr w:rsidR="00F97979" w:rsidRPr="00F97979" w:rsidTr="005C23FA">
        <w:trPr>
          <w:gridAfter w:val="1"/>
          <w:wAfter w:w="19" w:type="dxa"/>
          <w:trHeight w:val="507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Фантастическое и достоверно-реальное в сказке .</w:t>
            </w:r>
          </w:p>
        </w:tc>
      </w:tr>
      <w:tr w:rsidR="00F97979" w:rsidRPr="00F97979" w:rsidTr="005C23FA">
        <w:trPr>
          <w:gridAfter w:val="1"/>
          <w:wAfter w:w="19" w:type="dxa"/>
          <w:trHeight w:val="28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М.Ю.Лермонтов. Слово о поэте. Стихотворение «Бородино»</w:t>
            </w:r>
          </w:p>
        </w:tc>
      </w:tr>
      <w:tr w:rsidR="00F97979" w:rsidRPr="00F97979" w:rsidTr="005C23FA">
        <w:trPr>
          <w:gridAfter w:val="1"/>
          <w:wAfter w:w="19" w:type="dxa"/>
          <w:trHeight w:val="19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простого солдата – защитника Родины в стихотворении «Бородино».</w:t>
            </w:r>
          </w:p>
        </w:tc>
      </w:tr>
      <w:tr w:rsidR="00F97979" w:rsidRPr="00F97979" w:rsidTr="005C23FA">
        <w:trPr>
          <w:gridAfter w:val="1"/>
          <w:wAfter w:w="19" w:type="dxa"/>
          <w:trHeight w:val="15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Слово о писателе. «Заколдованное место».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Реальное и фантастическое в сюжете повести.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 «Вечера на хуторе близ Диканьки».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по произведениям 1-ой половины 19 века.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Н.А.Некрасов. «Есть женщины в русских селеньях…» - отрывок из поэмы «Мороз, Красный нос».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Мир детства в стихотворении «Крестьянские дети» Некрасова.</w:t>
            </w:r>
          </w:p>
        </w:tc>
      </w:tr>
      <w:tr w:rsidR="00F97979" w:rsidRPr="00F97979" w:rsidTr="005C23FA">
        <w:trPr>
          <w:gridAfter w:val="1"/>
          <w:wAfter w:w="19" w:type="dxa"/>
          <w:trHeight w:val="27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И.С.Тургенев. Слово о писателе. История создания рассказа «Муму». </w:t>
            </w:r>
          </w:p>
        </w:tc>
      </w:tr>
      <w:tr w:rsidR="00F97979" w:rsidRPr="00F97979" w:rsidTr="005C23FA">
        <w:trPr>
          <w:gridAfter w:val="1"/>
          <w:wAfter w:w="19" w:type="dxa"/>
          <w:trHeight w:val="27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отношений Герасима и Татьяны.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 и Муму. Счастливый год.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Духовные и нравственные качества Герасима.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сочинений. Работа над ошибками.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А.А.Фет. Слово о поэте. Стихотворение «Весенний дождь».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Л.Н.Толстой. Рассказ-быль «Кавказский пленник». Сюжет рассказа.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 и Костылин – два разных характера, две разные судьбы.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Странная дружба Жилина и Дины.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Краткость и выразительность языка рассказа.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работать над сочинением «Жилин и Костылин: разные судьбы».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А.П.Чехов. Слово о писателе. «Хирургия».</w:t>
            </w:r>
          </w:p>
        </w:tc>
      </w:tr>
      <w:tr w:rsidR="00F97979" w:rsidRPr="00F97979" w:rsidTr="005C23FA">
        <w:trPr>
          <w:gridAfter w:val="1"/>
          <w:wAfter w:w="19" w:type="dxa"/>
          <w:trHeight w:val="279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Юмор и сатира в творчестве А.П.Чехова.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7. Поэты 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XIX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о Родине и родной природе  (2 часа)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природы в русской поэзии. Образ весны. Ф.И.Тютчев, А.Н.Плещеев. Образ лета. И.С.Никитин, Ф.И.Тютчев.</w:t>
            </w:r>
          </w:p>
        </w:tc>
      </w:tr>
      <w:tr w:rsidR="00F97979" w:rsidRPr="00F97979" w:rsidTr="005C23FA">
        <w:trPr>
          <w:gridAfter w:val="1"/>
          <w:wAfter w:w="19" w:type="dxa"/>
          <w:trHeight w:val="137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Образы русской природы в поэзии. Рифма, ритм. Анализ стихотворения.</w:t>
            </w:r>
          </w:p>
        </w:tc>
      </w:tr>
      <w:tr w:rsidR="00F97979" w:rsidRPr="00F97979" w:rsidTr="005C23FA">
        <w:trPr>
          <w:gridAfter w:val="1"/>
          <w:wAfter w:w="19" w:type="dxa"/>
          <w:trHeight w:val="137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8. Из литературы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XX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 (8 часов)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И.А.Бунин: страницы биографии. Рассказ «Косцы».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В.Г.Короленко. Слово о писателе. «В дурном обществе».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Повесть. Сюжет и композиция повести «В дурном обществе».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Васи к правде и добру.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«Кукла» - кульминация повести. Простота и выразительность языка повести.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Путь Васи к правде и добру. Обучение работе над сочинением.</w:t>
            </w:r>
          </w:p>
        </w:tc>
      </w:tr>
      <w:tr w:rsidR="00F97979" w:rsidRPr="00F97979" w:rsidTr="005C23FA">
        <w:trPr>
          <w:gridAfter w:val="1"/>
          <w:wAfter w:w="19" w:type="dxa"/>
          <w:trHeight w:val="751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С.А.Есенин. Слово о поэте. Образ родного дома в стихах Есенина.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 «</w:t>
            </w:r>
            <w:proofErr w:type="gramEnd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утром!». Самостоятельная работа «Картинки из моего детства».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Тема 9. Русская литературная сказка 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XX</w:t>
            </w: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века  (18 часов)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П.П.Бажов. Рассказ о жизни и творчестве писателя. «Медной горы Хозяйка».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сказа. Реальность и фантастика в сказе.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«Малахитовая шкатулка». Сказы П.П.Бажова.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К.Г.Паустовский: страницы биографии. Сказка «Теплый хлеб». Герои сказки.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Нравственные уроки сказки «Теплый хлеб».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К.Г.Паустовский. Рассказ «Заячьи лапы».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</w:t>
            </w:r>
            <w:r w:rsidRPr="00F97979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</w:rPr>
              <w:t xml:space="preserve"> </w:t>
            </w: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видеть необычное в обычном. Лиризм описаний. К.Г.Паустовского «Теплый хлеб».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С.Я.Маршак. Слово о писателе. Пьеса-сказка С.Я.Маршака «Двенадцать месяцев».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и отрицательные герои. Художественные особенности пьесы-сказки.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и жанры литературы. Герои пьесы-сказки.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 по творчеству писателей первой половины 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А.П.Платонов. «Никита».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В.П.Астафьев«Васюткино озеро»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  в рассказе.</w:t>
            </w:r>
          </w:p>
        </w:tc>
      </w:tr>
      <w:tr w:rsidR="00F97979" w:rsidRPr="00F97979" w:rsidTr="005C23FA">
        <w:trPr>
          <w:gridAfter w:val="1"/>
          <w:wAfter w:w="19" w:type="dxa"/>
          <w:trHeight w:val="756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«Тайга, наша кормилица, хлипких не любит». </w:t>
            </w:r>
          </w:p>
        </w:tc>
      </w:tr>
      <w:tr w:rsidR="00F97979" w:rsidRPr="00F97979" w:rsidTr="005C23FA">
        <w:trPr>
          <w:gridAfter w:val="1"/>
          <w:wAfter w:w="19" w:type="dxa"/>
          <w:trHeight w:val="15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А.Т.Твардовский «Рассказ танкиста».</w:t>
            </w:r>
          </w:p>
        </w:tc>
      </w:tr>
      <w:tr w:rsidR="00F97979" w:rsidRPr="00F97979" w:rsidTr="005C23FA">
        <w:trPr>
          <w:gridAfter w:val="1"/>
          <w:wAfter w:w="19" w:type="dxa"/>
          <w:trHeight w:val="25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К.М.Симонов. «Майор привез мальчишку на лафете…». </w:t>
            </w:r>
          </w:p>
        </w:tc>
      </w:tr>
      <w:tr w:rsidR="00F97979" w:rsidRPr="00F97979" w:rsidTr="005C23FA">
        <w:trPr>
          <w:gridAfter w:val="1"/>
          <w:wAfter w:w="19" w:type="dxa"/>
          <w:trHeight w:val="413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979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 xml:space="preserve">  </w:t>
            </w:r>
            <w:r w:rsidRPr="00F9797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/>
              </w:rPr>
              <w:t>h</w:t>
            </w:r>
            <w:r w:rsidRPr="00F97979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Отечественная война в жизни моей семьи.</w:t>
            </w:r>
          </w:p>
        </w:tc>
      </w:tr>
      <w:tr w:rsidR="00F97979" w:rsidRPr="00F97979" w:rsidTr="005C23FA">
        <w:trPr>
          <w:gridAfter w:val="1"/>
          <w:wAfter w:w="19" w:type="dxa"/>
          <w:trHeight w:val="210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10. Произведения о Родине и родной природе (5 часов)</w:t>
            </w:r>
          </w:p>
        </w:tc>
      </w:tr>
      <w:tr w:rsidR="00F97979" w:rsidRPr="00F97979" w:rsidTr="005C23FA">
        <w:trPr>
          <w:gridAfter w:val="1"/>
          <w:wAfter w:w="19" w:type="dxa"/>
          <w:trHeight w:val="21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 И.А.Бунина. «Помню – долгий зимний вечер…».</w:t>
            </w:r>
          </w:p>
        </w:tc>
      </w:tr>
      <w:tr w:rsidR="00F97979" w:rsidRPr="00F97979" w:rsidTr="005C23FA">
        <w:trPr>
          <w:gridAfter w:val="1"/>
          <w:wAfter w:w="19" w:type="dxa"/>
          <w:trHeight w:val="28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 В.М.Васнецова «Аленушка». А.А.Прокофьев «Аленушка». Д.Б.Кедрин «Аленушка».</w:t>
            </w:r>
          </w:p>
        </w:tc>
      </w:tr>
      <w:tr w:rsidR="00F97979" w:rsidRPr="00F97979" w:rsidTr="005C23FA">
        <w:trPr>
          <w:gridAfter w:val="1"/>
          <w:wAfter w:w="19" w:type="dxa"/>
          <w:trHeight w:val="13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Н.М.Рубцов. «Родная деревня». Дон-Аминадо. «Города и годы».</w:t>
            </w:r>
          </w:p>
        </w:tc>
      </w:tr>
      <w:tr w:rsidR="00F97979" w:rsidRPr="00F97979" w:rsidTr="005C23FA">
        <w:trPr>
          <w:gridAfter w:val="1"/>
          <w:wAfter w:w="19" w:type="dxa"/>
          <w:trHeight w:val="102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Черный. Рассказы «Кавказский пленник», «Игорь-Робинзон». Юмор.</w:t>
            </w:r>
          </w:p>
        </w:tc>
      </w:tr>
      <w:tr w:rsidR="00F97979" w:rsidRPr="00F97979" w:rsidTr="005C23FA">
        <w:trPr>
          <w:gridAfter w:val="1"/>
          <w:wAfter w:w="19" w:type="dxa"/>
          <w:trHeight w:val="499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Стихотворения-шутки. Ю.Ч. Ким. «Рыба-кит».</w:t>
            </w:r>
          </w:p>
        </w:tc>
      </w:tr>
      <w:tr w:rsidR="00F97979" w:rsidRPr="00F97979" w:rsidTr="005C23FA">
        <w:trPr>
          <w:gridAfter w:val="1"/>
          <w:wAfter w:w="19" w:type="dxa"/>
          <w:trHeight w:val="280"/>
        </w:trPr>
        <w:tc>
          <w:tcPr>
            <w:tcW w:w="10324" w:type="dxa"/>
            <w:gridSpan w:val="6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97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Тема 11. Из зарубежной литературы  (17 часов)</w:t>
            </w:r>
          </w:p>
        </w:tc>
      </w:tr>
      <w:tr w:rsidR="00F97979" w:rsidRPr="00F97979" w:rsidTr="005C23FA">
        <w:trPr>
          <w:gridAfter w:val="1"/>
          <w:wAfter w:w="19" w:type="dxa"/>
          <w:trHeight w:val="28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86- 87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Роберт Льюис Стивенсон. «Вересковый мед».</w:t>
            </w:r>
          </w:p>
        </w:tc>
      </w:tr>
      <w:tr w:rsidR="00F97979" w:rsidRPr="00F97979" w:rsidTr="005C23FA">
        <w:trPr>
          <w:gridAfter w:val="1"/>
          <w:wAfter w:w="19" w:type="dxa"/>
          <w:trHeight w:val="1002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88- 89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Даниэль Дефо. Слово о писателе. «Робинзон Крузо».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979" w:rsidRPr="00F97979" w:rsidTr="005C23FA">
        <w:trPr>
          <w:gridAfter w:val="1"/>
          <w:wAfter w:w="19" w:type="dxa"/>
          <w:trHeight w:val="87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Х.К.Андерсен .</w:t>
            </w:r>
            <w:proofErr w:type="gramEnd"/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 «Снежная королева».</w:t>
            </w:r>
          </w:p>
        </w:tc>
      </w:tr>
      <w:tr w:rsidR="00F97979" w:rsidRPr="00F97979" w:rsidTr="005C23FA">
        <w:trPr>
          <w:gridAfter w:val="1"/>
          <w:wAfter w:w="19" w:type="dxa"/>
          <w:trHeight w:val="15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Два мира сказки «Снежная королева».</w:t>
            </w:r>
          </w:p>
        </w:tc>
      </w:tr>
      <w:tr w:rsidR="00F97979" w:rsidRPr="00F97979" w:rsidTr="005C23FA">
        <w:trPr>
          <w:gridAfter w:val="1"/>
          <w:wAfter w:w="19" w:type="dxa"/>
          <w:trHeight w:val="9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Писатели-сказочники и их герои.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 Твен. Слово о писателе. «Приключения Тома Сойера». </w:t>
            </w: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Том Сойер и его друзья.</w:t>
            </w:r>
          </w:p>
        </w:tc>
      </w:tr>
      <w:tr w:rsidR="00F97979" w:rsidRPr="00F97979" w:rsidTr="005C23FA">
        <w:trPr>
          <w:gridAfter w:val="1"/>
          <w:wAfter w:w="19" w:type="dxa"/>
          <w:trHeight w:val="619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Лондон. «Сказание о Кише».</w:t>
            </w:r>
          </w:p>
        </w:tc>
      </w:tr>
      <w:tr w:rsidR="00F97979" w:rsidRPr="00F97979" w:rsidTr="005C23FA">
        <w:trPr>
          <w:gridAfter w:val="1"/>
          <w:wAfter w:w="19" w:type="dxa"/>
          <w:trHeight w:val="515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материала за курс 5 класса.</w:t>
            </w:r>
          </w:p>
        </w:tc>
      </w:tr>
      <w:tr w:rsidR="00F97979" w:rsidRPr="00F97979" w:rsidTr="005C23FA">
        <w:trPr>
          <w:gridAfter w:val="1"/>
          <w:wAfter w:w="19" w:type="dxa"/>
          <w:trHeight w:val="33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по курсу литературы  20  века.</w:t>
            </w:r>
          </w:p>
        </w:tc>
      </w:tr>
      <w:tr w:rsidR="00F97979" w:rsidRPr="00F97979" w:rsidTr="005C23FA">
        <w:trPr>
          <w:gridAfter w:val="1"/>
          <w:wAfter w:w="19" w:type="dxa"/>
          <w:trHeight w:val="330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</w:tr>
      <w:tr w:rsidR="00F97979" w:rsidRPr="00F97979" w:rsidTr="005C23FA">
        <w:trPr>
          <w:gridAfter w:val="1"/>
          <w:wAfter w:w="19" w:type="dxa"/>
          <w:trHeight w:val="1131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100- 101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В/ч. </w:t>
            </w: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произведения русской и зарубежной литературы.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979" w:rsidRPr="00F97979" w:rsidTr="005C23FA">
        <w:trPr>
          <w:gridAfter w:val="1"/>
          <w:wAfter w:w="19" w:type="dxa"/>
        </w:trPr>
        <w:tc>
          <w:tcPr>
            <w:tcW w:w="566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51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27" w:type="dxa"/>
            <w:gridSpan w:val="2"/>
          </w:tcPr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года. Рекомендации на лето.</w:t>
            </w:r>
          </w:p>
          <w:p w:rsidR="00F97979" w:rsidRPr="00F97979" w:rsidRDefault="00F97979" w:rsidP="00F97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7979" w:rsidRPr="00F97979" w:rsidRDefault="00F97979" w:rsidP="00F97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79" w:rsidRPr="00F97979" w:rsidRDefault="00F97979" w:rsidP="00F97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79" w:rsidRPr="000C3FE1" w:rsidRDefault="00F97979" w:rsidP="00F9797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F97979" w:rsidRPr="000C3FE1" w:rsidRDefault="00F97979" w:rsidP="00F97979">
      <w:pPr>
        <w:rPr>
          <w:sz w:val="24"/>
          <w:szCs w:val="24"/>
        </w:rPr>
      </w:pPr>
    </w:p>
    <w:p w:rsidR="00F97979" w:rsidRPr="000C3FE1" w:rsidRDefault="00F97979" w:rsidP="00F97979">
      <w:pPr>
        <w:rPr>
          <w:sz w:val="24"/>
          <w:szCs w:val="24"/>
        </w:rPr>
      </w:pPr>
    </w:p>
    <w:p w:rsidR="00F97979" w:rsidRPr="000C3FE1" w:rsidRDefault="00F97979" w:rsidP="00F97979">
      <w:pPr>
        <w:rPr>
          <w:sz w:val="24"/>
          <w:szCs w:val="24"/>
        </w:rPr>
      </w:pPr>
    </w:p>
    <w:p w:rsidR="00F97979" w:rsidRPr="000C3FE1" w:rsidRDefault="00F97979" w:rsidP="00F97979">
      <w:pPr>
        <w:rPr>
          <w:sz w:val="24"/>
          <w:szCs w:val="24"/>
        </w:rPr>
      </w:pPr>
    </w:p>
    <w:p w:rsidR="00F97979" w:rsidRDefault="00F97979" w:rsidP="00F97979">
      <w:pPr>
        <w:jc w:val="center"/>
        <w:rPr>
          <w:b/>
        </w:rPr>
      </w:pPr>
    </w:p>
    <w:p w:rsidR="005E472B" w:rsidRPr="00F97979" w:rsidRDefault="005E472B">
      <w:pPr>
        <w:rPr>
          <w:rFonts w:ascii="Times New Roman" w:hAnsi="Times New Roman" w:cs="Times New Roman"/>
        </w:rPr>
      </w:pPr>
    </w:p>
    <w:sectPr w:rsidR="005E472B" w:rsidRPr="00F97979" w:rsidSect="00A83056">
      <w:pgSz w:w="11906" w:h="16838"/>
      <w:pgMar w:top="1134" w:right="851" w:bottom="709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AE" w:rsidRDefault="003D6CAE" w:rsidP="00F97979">
      <w:pPr>
        <w:spacing w:after="0" w:line="240" w:lineRule="auto"/>
      </w:pPr>
      <w:r>
        <w:separator/>
      </w:r>
    </w:p>
  </w:endnote>
  <w:endnote w:type="continuationSeparator" w:id="0">
    <w:p w:rsidR="003D6CAE" w:rsidRDefault="003D6CAE" w:rsidP="00F9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AE" w:rsidRDefault="003D6CAE" w:rsidP="00F97979">
      <w:pPr>
        <w:spacing w:after="0" w:line="240" w:lineRule="auto"/>
      </w:pPr>
      <w:r>
        <w:separator/>
      </w:r>
    </w:p>
  </w:footnote>
  <w:footnote w:type="continuationSeparator" w:id="0">
    <w:p w:rsidR="003D6CAE" w:rsidRDefault="003D6CAE" w:rsidP="00F9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9"/>
    <w:rsid w:val="003D6CAE"/>
    <w:rsid w:val="005E472B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06C0-76DB-4245-A640-AB51400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7979"/>
  </w:style>
  <w:style w:type="paragraph" w:styleId="a5">
    <w:name w:val="footer"/>
    <w:basedOn w:val="a"/>
    <w:link w:val="a6"/>
    <w:uiPriority w:val="99"/>
    <w:unhideWhenUsed/>
    <w:rsid w:val="00F979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7979"/>
  </w:style>
  <w:style w:type="paragraph" w:styleId="a7">
    <w:name w:val="Normal (Web)"/>
    <w:basedOn w:val="a"/>
    <w:uiPriority w:val="99"/>
    <w:rsid w:val="00F9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9797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F9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3923</Words>
  <Characters>22362</Characters>
  <Application>Microsoft Office Word</Application>
  <DocSecurity>0</DocSecurity>
  <Lines>186</Lines>
  <Paragraphs>52</Paragraphs>
  <ScaleCrop>false</ScaleCrop>
  <Company>diakov.net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timur26-91@mail.ru</dc:creator>
  <cp:keywords/>
  <dc:description/>
  <cp:lastModifiedBy>timur26-91@mail.ru</cp:lastModifiedBy>
  <cp:revision>2</cp:revision>
  <dcterms:created xsi:type="dcterms:W3CDTF">2020-11-15T06:44:00Z</dcterms:created>
  <dcterms:modified xsi:type="dcterms:W3CDTF">2020-11-15T06:47:00Z</dcterms:modified>
</cp:coreProperties>
</file>