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8B" w:rsidRPr="00BC5E8B" w:rsidRDefault="00241904" w:rsidP="00BC5E8B">
      <w:pPr>
        <w:spacing w:after="0" w:line="240" w:lineRule="auto"/>
        <w:rPr>
          <w:rFonts w:ascii="Times New Roman" w:eastAsia="Times New Roman" w:hAnsi="Times New Roman" w:cs="Times New Roman"/>
          <w:i/>
          <w:color w:val="C00000"/>
          <w:sz w:val="28"/>
          <w:szCs w:val="28"/>
          <w:u w:val="single"/>
          <w:lang w:eastAsia="ru-RU"/>
        </w:rPr>
      </w:pPr>
      <w:r>
        <w:rPr>
          <w:rFonts w:ascii="Times New Roman" w:eastAsia="Times New Roman" w:hAnsi="Times New Roman" w:cs="Times New Roman"/>
          <w:i/>
          <w:color w:val="C00000"/>
          <w:sz w:val="28"/>
          <w:szCs w:val="28"/>
          <w:u w:val="single"/>
          <w:lang w:eastAsia="ru-RU"/>
        </w:rPr>
        <w:t xml:space="preserve"> </w:t>
      </w:r>
    </w:p>
    <w:p w:rsidR="00BC5E8B" w:rsidRPr="00BC5E8B" w:rsidRDefault="00BC5E8B" w:rsidP="00241904">
      <w:pPr>
        <w:spacing w:after="0" w:line="240" w:lineRule="auto"/>
        <w:ind w:left="1800"/>
        <w:rPr>
          <w:rFonts w:ascii="Times New Roman" w:eastAsia="Times New Roman" w:hAnsi="Times New Roman" w:cs="Times New Roman"/>
          <w:i/>
          <w:sz w:val="28"/>
          <w:szCs w:val="28"/>
          <w:u w:val="single"/>
          <w:lang w:eastAsia="ru-RU"/>
        </w:rPr>
      </w:pPr>
      <w:r w:rsidRPr="00BC5E8B">
        <w:rPr>
          <w:rFonts w:ascii="Times New Roman" w:eastAsia="Times New Roman" w:hAnsi="Times New Roman" w:cs="Times New Roman"/>
          <w:i/>
          <w:sz w:val="28"/>
          <w:szCs w:val="28"/>
          <w:u w:val="single"/>
          <w:lang w:eastAsia="ru-RU"/>
        </w:rPr>
        <w:t>Пояснительная записка</w:t>
      </w:r>
    </w:p>
    <w:p w:rsidR="00BC5E8B" w:rsidRPr="00BC5E8B" w:rsidRDefault="00BC5E8B" w:rsidP="00BC5E8B">
      <w:pPr>
        <w:spacing w:after="0" w:line="240" w:lineRule="auto"/>
        <w:rPr>
          <w:rFonts w:ascii="Times New Roman" w:eastAsia="Calibri" w:hAnsi="Times New Roman" w:cs="Times New Roman"/>
          <w:sz w:val="28"/>
          <w:szCs w:val="28"/>
          <w:lang w:eastAsia="ru-RU"/>
        </w:rPr>
      </w:pPr>
      <w:r w:rsidRPr="00BC5E8B">
        <w:rPr>
          <w:rFonts w:ascii="Times New Roman" w:eastAsia="Calibri" w:hAnsi="Times New Roman" w:cs="Times New Roman"/>
          <w:sz w:val="28"/>
          <w:szCs w:val="28"/>
          <w:lang w:eastAsia="ru-RU"/>
        </w:rPr>
        <w:t xml:space="preserve">Рабочая программа по </w:t>
      </w:r>
      <w:r w:rsidR="00C40AB6">
        <w:rPr>
          <w:rFonts w:ascii="Times New Roman" w:eastAsia="Calibri" w:hAnsi="Times New Roman" w:cs="Times New Roman"/>
          <w:sz w:val="28"/>
          <w:szCs w:val="28"/>
          <w:lang w:eastAsia="ru-RU"/>
        </w:rPr>
        <w:t xml:space="preserve">химии </w:t>
      </w:r>
      <w:r w:rsidRPr="00BC5E8B">
        <w:rPr>
          <w:rFonts w:ascii="Times New Roman" w:eastAsia="Calibri" w:hAnsi="Times New Roman" w:cs="Times New Roman"/>
          <w:sz w:val="28"/>
          <w:szCs w:val="28"/>
          <w:lang w:eastAsia="ru-RU"/>
        </w:rPr>
        <w:t xml:space="preserve"> для</w:t>
      </w:r>
      <w:r w:rsidR="00E53CC6">
        <w:rPr>
          <w:rFonts w:ascii="Times New Roman" w:eastAsia="Calibri" w:hAnsi="Times New Roman" w:cs="Times New Roman"/>
          <w:sz w:val="28"/>
          <w:szCs w:val="28"/>
          <w:lang w:eastAsia="ru-RU"/>
        </w:rPr>
        <w:t xml:space="preserve">  8</w:t>
      </w:r>
      <w:r w:rsidRPr="00BC5E8B">
        <w:rPr>
          <w:rFonts w:ascii="Times New Roman" w:eastAsia="Calibri" w:hAnsi="Times New Roman" w:cs="Times New Roman"/>
          <w:sz w:val="28"/>
          <w:szCs w:val="28"/>
          <w:lang w:eastAsia="ru-RU"/>
        </w:rPr>
        <w:t xml:space="preserve"> класса разработана в соответствии с федеральным государственным образовательным стандартом основного общего образования</w:t>
      </w:r>
      <w:proofErr w:type="gramStart"/>
      <w:r w:rsidRPr="00BC5E8B">
        <w:rPr>
          <w:rFonts w:ascii="Times New Roman" w:eastAsia="Calibri" w:hAnsi="Times New Roman" w:cs="Times New Roman"/>
          <w:sz w:val="28"/>
          <w:szCs w:val="28"/>
          <w:lang w:eastAsia="ru-RU"/>
        </w:rPr>
        <w:t>,н</w:t>
      </w:r>
      <w:proofErr w:type="gramEnd"/>
      <w:r w:rsidRPr="00BC5E8B">
        <w:rPr>
          <w:rFonts w:ascii="Times New Roman" w:eastAsia="Calibri" w:hAnsi="Times New Roman" w:cs="Times New Roman"/>
          <w:sz w:val="28"/>
          <w:szCs w:val="28"/>
          <w:lang w:eastAsia="ru-RU"/>
        </w:rPr>
        <w:t xml:space="preserve">а основании приказа Министерства образования и науки Российской Федерации от 31.12.2015г. №1577 «О внесении изменений в федеральный </w:t>
      </w:r>
      <w:r w:rsidRPr="00BC5E8B">
        <w:rPr>
          <w:rFonts w:ascii="Times New Roman" w:eastAsia="Calibri" w:hAnsi="Times New Roman" w:cs="Times New Roman"/>
          <w:color w:val="000000"/>
          <w:sz w:val="28"/>
          <w:szCs w:val="28"/>
          <w:lang w:eastAsia="ru-RU"/>
        </w:rPr>
        <w:t xml:space="preserve">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r w:rsidR="00E3280D">
        <w:rPr>
          <w:rFonts w:ascii="Times New Roman" w:eastAsia="Calibri" w:hAnsi="Times New Roman" w:cs="Times New Roman"/>
          <w:color w:val="000000"/>
          <w:sz w:val="28"/>
          <w:szCs w:val="28"/>
          <w:lang w:eastAsia="ru-RU"/>
        </w:rPr>
        <w:t>17 декабря</w:t>
      </w:r>
      <w:r w:rsidRPr="00BC5E8B">
        <w:rPr>
          <w:rFonts w:ascii="Times New Roman" w:eastAsia="Calibri" w:hAnsi="Times New Roman" w:cs="Times New Roman"/>
          <w:color w:val="000000"/>
          <w:sz w:val="28"/>
          <w:szCs w:val="28"/>
          <w:lang w:eastAsia="ru-RU"/>
        </w:rPr>
        <w:t xml:space="preserve"> 20</w:t>
      </w:r>
      <w:r w:rsidR="00E3280D">
        <w:rPr>
          <w:rFonts w:ascii="Times New Roman" w:eastAsia="Calibri" w:hAnsi="Times New Roman" w:cs="Times New Roman"/>
          <w:color w:val="000000"/>
          <w:sz w:val="28"/>
          <w:szCs w:val="28"/>
          <w:lang w:eastAsia="ru-RU"/>
        </w:rPr>
        <w:t>10</w:t>
      </w:r>
      <w:r w:rsidRPr="00BC5E8B">
        <w:rPr>
          <w:rFonts w:ascii="Times New Roman" w:eastAsia="Calibri" w:hAnsi="Times New Roman" w:cs="Times New Roman"/>
          <w:color w:val="000000"/>
          <w:sz w:val="28"/>
          <w:szCs w:val="28"/>
          <w:lang w:eastAsia="ru-RU"/>
        </w:rPr>
        <w:t xml:space="preserve"> года №</w:t>
      </w:r>
      <w:r w:rsidR="00E3280D">
        <w:rPr>
          <w:rFonts w:ascii="Times New Roman" w:eastAsia="Calibri" w:hAnsi="Times New Roman" w:cs="Times New Roman"/>
          <w:color w:val="000000"/>
          <w:sz w:val="28"/>
          <w:szCs w:val="28"/>
          <w:lang w:eastAsia="ru-RU"/>
        </w:rPr>
        <w:t xml:space="preserve">1897, </w:t>
      </w:r>
      <w:r w:rsidR="00C40AB6">
        <w:rPr>
          <w:rFonts w:ascii="Times New Roman" w:eastAsia="Calibri" w:hAnsi="Times New Roman" w:cs="Times New Roman"/>
          <w:color w:val="000000"/>
          <w:sz w:val="28"/>
          <w:szCs w:val="28"/>
          <w:lang w:eastAsia="ru-RU"/>
        </w:rPr>
        <w:t>в соответствии с Программой по  химии  для 8</w:t>
      </w:r>
      <w:r w:rsidR="00E3280D">
        <w:rPr>
          <w:rFonts w:ascii="Times New Roman" w:eastAsia="Calibri" w:hAnsi="Times New Roman" w:cs="Times New Roman"/>
          <w:color w:val="000000"/>
          <w:sz w:val="28"/>
          <w:szCs w:val="28"/>
          <w:lang w:eastAsia="ru-RU"/>
        </w:rPr>
        <w:t>-11 классов общеобразовательных учреждений, - 2 издание.- М.:ОО «</w:t>
      </w:r>
      <w:r w:rsidR="00C40AB6">
        <w:rPr>
          <w:rFonts w:ascii="Times New Roman" w:eastAsia="Calibri" w:hAnsi="Times New Roman" w:cs="Times New Roman"/>
          <w:color w:val="000000"/>
          <w:sz w:val="28"/>
          <w:szCs w:val="28"/>
          <w:lang w:eastAsia="ru-RU"/>
        </w:rPr>
        <w:t>Просвещение</w:t>
      </w:r>
      <w:proofErr w:type="gramStart"/>
      <w:r w:rsidR="00C40AB6">
        <w:rPr>
          <w:rFonts w:ascii="Times New Roman" w:eastAsia="Calibri" w:hAnsi="Times New Roman" w:cs="Times New Roman"/>
          <w:color w:val="000000"/>
          <w:sz w:val="28"/>
          <w:szCs w:val="28"/>
          <w:lang w:eastAsia="ru-RU"/>
        </w:rPr>
        <w:t xml:space="preserve"> .</w:t>
      </w:r>
      <w:proofErr w:type="gramEnd"/>
      <w:r w:rsidR="00C40AB6">
        <w:rPr>
          <w:rFonts w:ascii="Times New Roman" w:eastAsia="Calibri" w:hAnsi="Times New Roman" w:cs="Times New Roman"/>
          <w:color w:val="000000"/>
          <w:sz w:val="28"/>
          <w:szCs w:val="28"/>
          <w:lang w:eastAsia="ru-RU"/>
        </w:rPr>
        <w:t xml:space="preserve"> Москва », 2018</w:t>
      </w:r>
      <w:r w:rsidR="00E3280D">
        <w:rPr>
          <w:rFonts w:ascii="Times New Roman" w:eastAsia="Calibri" w:hAnsi="Times New Roman" w:cs="Times New Roman"/>
          <w:color w:val="000000"/>
          <w:sz w:val="28"/>
          <w:szCs w:val="28"/>
          <w:lang w:eastAsia="ru-RU"/>
        </w:rPr>
        <w:t xml:space="preserve">. -56с. Автор </w:t>
      </w:r>
      <w:r w:rsidR="00C40AB6">
        <w:rPr>
          <w:rFonts w:ascii="Times New Roman" w:eastAsia="Calibri" w:hAnsi="Times New Roman" w:cs="Times New Roman"/>
          <w:color w:val="000000"/>
          <w:sz w:val="28"/>
          <w:szCs w:val="28"/>
          <w:lang w:eastAsia="ru-RU"/>
        </w:rPr>
        <w:t xml:space="preserve">Рудзитис </w:t>
      </w:r>
      <w:proofErr w:type="spellStart"/>
      <w:r w:rsidR="00C40AB6">
        <w:rPr>
          <w:rFonts w:ascii="Times New Roman" w:eastAsia="Calibri" w:hAnsi="Times New Roman" w:cs="Times New Roman"/>
          <w:color w:val="000000"/>
          <w:sz w:val="28"/>
          <w:szCs w:val="28"/>
          <w:lang w:eastAsia="ru-RU"/>
        </w:rPr>
        <w:t>Г.Е.</w:t>
      </w:r>
      <w:r w:rsidR="00E3280D">
        <w:rPr>
          <w:rFonts w:ascii="Times New Roman" w:eastAsia="Calibri" w:hAnsi="Times New Roman" w:cs="Times New Roman"/>
          <w:color w:val="000000"/>
          <w:sz w:val="28"/>
          <w:szCs w:val="28"/>
          <w:lang w:eastAsia="ru-RU"/>
        </w:rPr>
        <w:t>.,</w:t>
      </w:r>
      <w:r w:rsidRPr="00BC5E8B">
        <w:rPr>
          <w:rFonts w:ascii="Times New Roman" w:eastAsia="Calibri" w:hAnsi="Times New Roman" w:cs="Times New Roman"/>
          <w:sz w:val="28"/>
          <w:szCs w:val="28"/>
          <w:lang w:eastAsia="ru-RU"/>
        </w:rPr>
        <w:t>с</w:t>
      </w:r>
      <w:proofErr w:type="spellEnd"/>
      <w:r w:rsidRPr="00BC5E8B">
        <w:rPr>
          <w:rFonts w:ascii="Times New Roman" w:eastAsia="Calibri" w:hAnsi="Times New Roman" w:cs="Times New Roman"/>
          <w:sz w:val="28"/>
          <w:szCs w:val="28"/>
          <w:lang w:eastAsia="ru-RU"/>
        </w:rPr>
        <w:t xml:space="preserve"> Положением о рабочей программе учебных предметов, курсов, утвержденным приказом директора МОБУ «</w:t>
      </w:r>
      <w:proofErr w:type="spellStart"/>
      <w:r w:rsidRPr="00BC5E8B">
        <w:rPr>
          <w:rFonts w:ascii="Times New Roman" w:eastAsia="Calibri" w:hAnsi="Times New Roman" w:cs="Times New Roman"/>
          <w:sz w:val="28"/>
          <w:szCs w:val="28"/>
          <w:lang w:eastAsia="ru-RU"/>
        </w:rPr>
        <w:t>Акжарская</w:t>
      </w:r>
      <w:proofErr w:type="spellEnd"/>
      <w:r w:rsidRPr="00BC5E8B">
        <w:rPr>
          <w:rFonts w:ascii="Times New Roman" w:eastAsia="Calibri" w:hAnsi="Times New Roman" w:cs="Times New Roman"/>
          <w:sz w:val="28"/>
          <w:szCs w:val="28"/>
          <w:lang w:eastAsia="ru-RU"/>
        </w:rPr>
        <w:t xml:space="preserve"> ООШ» </w:t>
      </w:r>
      <w:r w:rsidR="00CF5D4C">
        <w:rPr>
          <w:rFonts w:ascii="Times New Roman" w:eastAsia="Calibri" w:hAnsi="Times New Roman" w:cs="Times New Roman"/>
          <w:sz w:val="28"/>
          <w:szCs w:val="28"/>
          <w:lang w:eastAsia="ru-RU"/>
        </w:rPr>
        <w:t>№</w:t>
      </w:r>
      <w:r w:rsidR="00E53CC6">
        <w:rPr>
          <w:rFonts w:ascii="Times New Roman" w:eastAsia="Calibri" w:hAnsi="Times New Roman" w:cs="Times New Roman"/>
          <w:sz w:val="28"/>
          <w:szCs w:val="28"/>
          <w:lang w:eastAsia="ru-RU"/>
        </w:rPr>
        <w:t xml:space="preserve">188 </w:t>
      </w:r>
      <w:r w:rsidRPr="00BC5E8B">
        <w:rPr>
          <w:rFonts w:ascii="Times New Roman" w:eastAsia="Calibri" w:hAnsi="Times New Roman" w:cs="Times New Roman"/>
          <w:sz w:val="28"/>
          <w:szCs w:val="28"/>
          <w:lang w:eastAsia="ru-RU"/>
        </w:rPr>
        <w:t xml:space="preserve"> от </w:t>
      </w:r>
      <w:r w:rsidR="00E53CC6">
        <w:rPr>
          <w:rFonts w:ascii="Times New Roman" w:eastAsia="Calibri" w:hAnsi="Times New Roman" w:cs="Times New Roman"/>
          <w:sz w:val="28"/>
          <w:szCs w:val="28"/>
          <w:lang w:eastAsia="ru-RU"/>
        </w:rPr>
        <w:t>30.08</w:t>
      </w:r>
      <w:r w:rsidRPr="00BC5E8B">
        <w:rPr>
          <w:rFonts w:ascii="Times New Roman" w:eastAsia="Calibri" w:hAnsi="Times New Roman" w:cs="Times New Roman"/>
          <w:sz w:val="28"/>
          <w:szCs w:val="28"/>
          <w:lang w:eastAsia="ru-RU"/>
        </w:rPr>
        <w:t>.2019 года.</w:t>
      </w:r>
    </w:p>
    <w:p w:rsidR="00BC5E8B" w:rsidRPr="00BC5E8B" w:rsidRDefault="00BC5E8B" w:rsidP="00BC5E8B">
      <w:pPr>
        <w:spacing w:after="0" w:line="240" w:lineRule="auto"/>
        <w:rPr>
          <w:rFonts w:ascii="Times New Roman" w:eastAsia="Calibri" w:hAnsi="Times New Roman" w:cs="Times New Roman"/>
          <w:sz w:val="28"/>
          <w:szCs w:val="28"/>
          <w:lang w:eastAsia="ru-RU"/>
        </w:rPr>
      </w:pPr>
    </w:p>
    <w:p w:rsidR="00BC5E8B" w:rsidRPr="00BC5E8B" w:rsidRDefault="00BC5E8B" w:rsidP="00BC5E8B">
      <w:pPr>
        <w:spacing w:after="0" w:line="240" w:lineRule="auto"/>
        <w:rPr>
          <w:rFonts w:ascii="Times New Roman" w:eastAsia="Calibri" w:hAnsi="Times New Roman" w:cs="Times New Roman"/>
          <w:sz w:val="28"/>
          <w:szCs w:val="28"/>
          <w:lang w:eastAsia="ru-RU"/>
        </w:rPr>
      </w:pPr>
      <w:r w:rsidRPr="00BC5E8B">
        <w:rPr>
          <w:rFonts w:ascii="Times New Roman" w:eastAsia="Calibri" w:hAnsi="Times New Roman" w:cs="Times New Roman"/>
          <w:sz w:val="28"/>
          <w:szCs w:val="28"/>
          <w:lang w:eastAsia="ru-RU"/>
        </w:rPr>
        <w:t xml:space="preserve">          Рабочая программа рас</w:t>
      </w:r>
      <w:r w:rsidR="00C40AB6">
        <w:rPr>
          <w:rFonts w:ascii="Times New Roman" w:eastAsia="Calibri" w:hAnsi="Times New Roman" w:cs="Times New Roman"/>
          <w:sz w:val="28"/>
          <w:szCs w:val="28"/>
          <w:lang w:eastAsia="ru-RU"/>
        </w:rPr>
        <w:t xml:space="preserve">считана на 34 учебные недели,  2 часа в неделю, 68 часов </w:t>
      </w:r>
      <w:r w:rsidRPr="00BC5E8B">
        <w:rPr>
          <w:rFonts w:ascii="Times New Roman" w:eastAsia="Calibri" w:hAnsi="Times New Roman" w:cs="Times New Roman"/>
          <w:sz w:val="28"/>
          <w:szCs w:val="28"/>
          <w:lang w:eastAsia="ru-RU"/>
        </w:rPr>
        <w:t xml:space="preserve"> в год. </w:t>
      </w:r>
    </w:p>
    <w:p w:rsidR="00BC5E8B" w:rsidRPr="00BC5E8B" w:rsidRDefault="00BC5E8B" w:rsidP="00BC5E8B">
      <w:pPr>
        <w:spacing w:after="0" w:line="240" w:lineRule="auto"/>
        <w:jc w:val="center"/>
        <w:rPr>
          <w:rFonts w:ascii="Times New Roman" w:eastAsia="Calibri" w:hAnsi="Times New Roman" w:cs="Times New Roman"/>
          <w:sz w:val="28"/>
          <w:szCs w:val="28"/>
          <w:lang w:eastAsia="ru-RU"/>
        </w:rPr>
      </w:pPr>
    </w:p>
    <w:p w:rsidR="00BC5E8B" w:rsidRPr="00BC5E8B" w:rsidRDefault="00BC5E8B" w:rsidP="00BC5E8B">
      <w:pPr>
        <w:spacing w:after="0" w:line="240" w:lineRule="auto"/>
        <w:jc w:val="center"/>
        <w:rPr>
          <w:rFonts w:ascii="Times New Roman" w:eastAsia="Calibri" w:hAnsi="Times New Roman" w:cs="Times New Roman"/>
          <w:color w:val="FF0000"/>
          <w:sz w:val="28"/>
          <w:szCs w:val="28"/>
          <w:lang w:eastAsia="ru-RU"/>
        </w:rPr>
      </w:pPr>
      <w:r w:rsidRPr="00BC5E8B">
        <w:rPr>
          <w:rFonts w:ascii="Times New Roman" w:eastAsia="Calibri" w:hAnsi="Times New Roman" w:cs="Times New Roman"/>
          <w:i/>
          <w:sz w:val="28"/>
          <w:szCs w:val="28"/>
          <w:u w:val="single"/>
          <w:lang w:eastAsia="ru-RU"/>
        </w:rPr>
        <w:t>Учебно-методический комплект</w:t>
      </w:r>
      <w:r w:rsidRPr="00BC5E8B">
        <w:rPr>
          <w:rFonts w:ascii="Times New Roman" w:eastAsia="Calibri" w:hAnsi="Times New Roman" w:cs="Times New Roman"/>
          <w:sz w:val="28"/>
          <w:szCs w:val="28"/>
          <w:lang w:eastAsia="ru-RU"/>
        </w:rPr>
        <w:t>:</w:t>
      </w:r>
    </w:p>
    <w:p w:rsidR="00BC5E8B" w:rsidRPr="00BC5E8B" w:rsidRDefault="00BC5E8B" w:rsidP="00BC5E8B">
      <w:pPr>
        <w:spacing w:after="0" w:line="240" w:lineRule="auto"/>
        <w:rPr>
          <w:rFonts w:ascii="Times New Roman" w:eastAsia="Calibri" w:hAnsi="Times New Roman" w:cs="Times New Roman"/>
          <w:sz w:val="28"/>
          <w:szCs w:val="28"/>
        </w:rPr>
      </w:pPr>
    </w:p>
    <w:p w:rsidR="00BC5E8B" w:rsidRPr="00BC5E8B" w:rsidRDefault="00C40AB6" w:rsidP="00BC5E8B">
      <w:pPr>
        <w:spacing w:after="0" w:line="240" w:lineRule="auto"/>
        <w:rPr>
          <w:rFonts w:ascii="Times New Roman" w:eastAsia="Calibri" w:hAnsi="Times New Roman" w:cs="Times New Roman"/>
          <w:i/>
          <w:sz w:val="28"/>
          <w:szCs w:val="28"/>
          <w:u w:val="single"/>
        </w:rPr>
      </w:pPr>
      <w:r>
        <w:rPr>
          <w:rFonts w:ascii="Times New Roman" w:eastAsia="Calibri" w:hAnsi="Times New Roman" w:cs="Times New Roman"/>
          <w:color w:val="000000"/>
          <w:sz w:val="28"/>
          <w:szCs w:val="28"/>
          <w:lang w:eastAsia="ru-RU"/>
        </w:rPr>
        <w:t>«Просвещение</w:t>
      </w:r>
      <w:proofErr w:type="gramStart"/>
      <w:r>
        <w:rPr>
          <w:rFonts w:ascii="Times New Roman" w:eastAsia="Calibri" w:hAnsi="Times New Roman" w:cs="Times New Roman"/>
          <w:color w:val="000000"/>
          <w:sz w:val="28"/>
          <w:szCs w:val="28"/>
          <w:lang w:eastAsia="ru-RU"/>
        </w:rPr>
        <w:t xml:space="preserve"> .</w:t>
      </w:r>
      <w:proofErr w:type="gramEnd"/>
      <w:r>
        <w:rPr>
          <w:rFonts w:ascii="Times New Roman" w:eastAsia="Calibri" w:hAnsi="Times New Roman" w:cs="Times New Roman"/>
          <w:color w:val="000000"/>
          <w:sz w:val="28"/>
          <w:szCs w:val="28"/>
          <w:lang w:eastAsia="ru-RU"/>
        </w:rPr>
        <w:t xml:space="preserve"> Москва », 2018. -56с. Автор Рудзитис Г.Е..</w:t>
      </w:r>
      <w:r>
        <w:rPr>
          <w:rFonts w:ascii="Times New Roman" w:eastAsia="Calibri" w:hAnsi="Times New Roman" w:cs="Times New Roman"/>
          <w:sz w:val="28"/>
          <w:szCs w:val="28"/>
        </w:rPr>
        <w:t xml:space="preserve"> учебник 8 класса </w:t>
      </w:r>
    </w:p>
    <w:p w:rsidR="00BC5E8B" w:rsidRPr="00C40AB6" w:rsidRDefault="00C40AB6" w:rsidP="00BC5E8B">
      <w:pPr>
        <w:spacing w:after="0" w:line="240" w:lineRule="auto"/>
        <w:rPr>
          <w:rFonts w:ascii="Times New Roman" w:eastAsia="Calibri" w:hAnsi="Times New Roman" w:cs="Times New Roman"/>
          <w:sz w:val="24"/>
          <w:szCs w:val="24"/>
          <w:lang w:eastAsia="ru-RU"/>
        </w:rPr>
      </w:pPr>
      <w:r w:rsidRPr="00C40AB6">
        <w:rPr>
          <w:rFonts w:ascii="Times New Roman" w:eastAsia="Calibri" w:hAnsi="Times New Roman" w:cs="Times New Roman"/>
          <w:bCs/>
          <w:sz w:val="24"/>
          <w:szCs w:val="24"/>
          <w:lang w:eastAsia="ru-RU"/>
        </w:rPr>
        <w:t xml:space="preserve"> </w:t>
      </w:r>
      <w:r w:rsidRPr="00C40AB6">
        <w:rPr>
          <w:rFonts w:ascii="Times New Roman" w:hAnsi="Times New Roman" w:cs="Times New Roman"/>
          <w:color w:val="000000"/>
          <w:sz w:val="24"/>
          <w:szCs w:val="24"/>
          <w:shd w:val="clear" w:color="auto" w:fill="FFFFFF"/>
        </w:rPr>
        <w:t xml:space="preserve"> Учебно-методический комплекс  Г.Е.Рудзитиса, Ф.Г.Фельдмана 8-11 классы издательств</w:t>
      </w:r>
      <w:proofErr w:type="gramStart"/>
      <w:r w:rsidRPr="00C40AB6">
        <w:rPr>
          <w:rFonts w:ascii="Times New Roman" w:hAnsi="Times New Roman" w:cs="Times New Roman"/>
          <w:color w:val="000000"/>
          <w:sz w:val="24"/>
          <w:szCs w:val="24"/>
          <w:shd w:val="clear" w:color="auto" w:fill="FFFFFF"/>
        </w:rPr>
        <w:t>о"</w:t>
      </w:r>
      <w:proofErr w:type="gramEnd"/>
      <w:r w:rsidRPr="00C40AB6">
        <w:rPr>
          <w:rFonts w:ascii="Times New Roman" w:hAnsi="Times New Roman" w:cs="Times New Roman"/>
          <w:color w:val="000000"/>
          <w:sz w:val="24"/>
          <w:szCs w:val="24"/>
          <w:shd w:val="clear" w:color="auto" w:fill="FFFFFF"/>
        </w:rPr>
        <w:t>Просвещение"</w:t>
      </w:r>
    </w:p>
    <w:p w:rsidR="00BC5E8B" w:rsidRPr="00BC5E8B" w:rsidRDefault="00BC5E8B" w:rsidP="00BC5E8B">
      <w:pPr>
        <w:spacing w:after="0" w:line="240" w:lineRule="auto"/>
        <w:rPr>
          <w:rFonts w:ascii="Times New Roman" w:eastAsia="Times New Roman" w:hAnsi="Times New Roman" w:cs="Times New Roman"/>
          <w:i/>
          <w:sz w:val="28"/>
          <w:szCs w:val="28"/>
          <w:u w:val="single"/>
          <w:lang w:eastAsia="ru-RU"/>
        </w:rPr>
      </w:pPr>
    </w:p>
    <w:p w:rsidR="00BC5E8B" w:rsidRPr="00BC5E8B" w:rsidRDefault="00BC5E8B" w:rsidP="00BC5E8B">
      <w:pPr>
        <w:spacing w:after="0" w:line="240" w:lineRule="auto"/>
        <w:rPr>
          <w:rFonts w:ascii="Times New Roman" w:eastAsia="Times New Roman" w:hAnsi="Times New Roman" w:cs="Times New Roman"/>
          <w:i/>
          <w:sz w:val="28"/>
          <w:szCs w:val="28"/>
          <w:u w:val="single"/>
          <w:lang w:eastAsia="ru-RU"/>
        </w:rPr>
      </w:pPr>
    </w:p>
    <w:p w:rsidR="00BC5E8B" w:rsidRPr="00BC5E8B" w:rsidRDefault="00BC5E8B" w:rsidP="00BC5E8B">
      <w:pPr>
        <w:spacing w:after="0" w:line="240" w:lineRule="auto"/>
        <w:rPr>
          <w:rFonts w:ascii="Times New Roman" w:eastAsia="Times New Roman" w:hAnsi="Times New Roman" w:cs="Times New Roman"/>
          <w:i/>
          <w:sz w:val="28"/>
          <w:szCs w:val="28"/>
          <w:u w:val="single"/>
          <w:lang w:eastAsia="ru-RU"/>
        </w:rPr>
      </w:pPr>
    </w:p>
    <w:p w:rsidR="00BC5E8B" w:rsidRPr="00BC5E8B" w:rsidRDefault="00BC5E8B" w:rsidP="00BC5E8B">
      <w:pPr>
        <w:spacing w:after="0" w:line="240" w:lineRule="auto"/>
        <w:jc w:val="center"/>
        <w:rPr>
          <w:rFonts w:ascii="Times New Roman" w:eastAsia="Times New Roman" w:hAnsi="Times New Roman" w:cs="Times New Roman"/>
          <w:sz w:val="28"/>
          <w:szCs w:val="28"/>
          <w:lang w:eastAsia="ru-RU"/>
        </w:rPr>
      </w:pPr>
      <w:r w:rsidRPr="00BC5E8B">
        <w:rPr>
          <w:rFonts w:ascii="Times New Roman" w:eastAsia="Times New Roman" w:hAnsi="Times New Roman" w:cs="Times New Roman"/>
          <w:i/>
          <w:sz w:val="28"/>
          <w:szCs w:val="28"/>
          <w:u w:val="single"/>
          <w:lang w:eastAsia="ru-RU"/>
        </w:rPr>
        <w:t>Формы контроля.</w:t>
      </w:r>
    </w:p>
    <w:p w:rsidR="00BC5E8B" w:rsidRPr="00BC5E8B" w:rsidRDefault="00BC5E8B" w:rsidP="00BC5E8B">
      <w:pPr>
        <w:spacing w:after="0" w:line="240" w:lineRule="auto"/>
        <w:rPr>
          <w:rFonts w:ascii="Times New Roman" w:eastAsia="Times New Roman" w:hAnsi="Times New Roman" w:cs="Times New Roman"/>
          <w:sz w:val="28"/>
          <w:szCs w:val="28"/>
          <w:lang w:eastAsia="ru-RU"/>
        </w:rPr>
      </w:pPr>
    </w:p>
    <w:p w:rsidR="00C40AB6" w:rsidRPr="00C40AB6" w:rsidRDefault="00BC5E8B" w:rsidP="00C40AB6">
      <w:pPr>
        <w:pStyle w:val="a4"/>
        <w:shd w:val="clear" w:color="auto" w:fill="FFFFFF"/>
        <w:rPr>
          <w:color w:val="000000"/>
          <w:sz w:val="28"/>
          <w:szCs w:val="28"/>
        </w:rPr>
      </w:pPr>
      <w:r w:rsidRPr="00C40AB6">
        <w:rPr>
          <w:sz w:val="28"/>
          <w:szCs w:val="28"/>
        </w:rPr>
        <w:t>Объектами контроля</w:t>
      </w:r>
      <w:r w:rsidR="00C40AB6" w:rsidRPr="00C40AB6">
        <w:rPr>
          <w:sz w:val="28"/>
          <w:szCs w:val="28"/>
        </w:rPr>
        <w:t xml:space="preserve">: </w:t>
      </w:r>
      <w:r w:rsidRPr="00C40AB6">
        <w:rPr>
          <w:sz w:val="28"/>
          <w:szCs w:val="28"/>
        </w:rPr>
        <w:t xml:space="preserve"> </w:t>
      </w:r>
      <w:r w:rsidR="00C40AB6" w:rsidRPr="00C40AB6">
        <w:rPr>
          <w:color w:val="000000"/>
          <w:sz w:val="28"/>
          <w:szCs w:val="28"/>
        </w:rPr>
        <w:t>Одним из важных структурных элементов каждого урока и всего процесса обучения в целом является проверка знаний и умений учащихся.</w:t>
      </w:r>
    </w:p>
    <w:p w:rsidR="00C40AB6" w:rsidRPr="00C40AB6" w:rsidRDefault="00C40AB6" w:rsidP="00C40AB6">
      <w:pPr>
        <w:pStyle w:val="a4"/>
        <w:shd w:val="clear" w:color="auto" w:fill="FFFFFF"/>
        <w:rPr>
          <w:color w:val="000000"/>
          <w:sz w:val="28"/>
          <w:szCs w:val="28"/>
        </w:rPr>
      </w:pPr>
      <w:r w:rsidRPr="00C40AB6">
        <w:rPr>
          <w:color w:val="000000"/>
          <w:sz w:val="28"/>
          <w:szCs w:val="28"/>
        </w:rPr>
        <w:t>Различают следующие виды контроля: предварительный, текущий, промежуточный, итоговый.</w:t>
      </w:r>
    </w:p>
    <w:p w:rsidR="00BC5E8B" w:rsidRPr="00C40AB6" w:rsidRDefault="00C40AB6" w:rsidP="00C40AB6">
      <w:pPr>
        <w:pStyle w:val="a4"/>
        <w:shd w:val="clear" w:color="auto" w:fill="FFFFFF"/>
        <w:rPr>
          <w:sz w:val="28"/>
          <w:szCs w:val="28"/>
        </w:rPr>
      </w:pPr>
      <w:r w:rsidRPr="00C40AB6">
        <w:rPr>
          <w:color w:val="000000"/>
          <w:sz w:val="28"/>
          <w:szCs w:val="28"/>
        </w:rPr>
        <w:t xml:space="preserve">Предварительный, или начальный, контроль – установление индивидуального уровня </w:t>
      </w:r>
      <w:proofErr w:type="spellStart"/>
      <w:r w:rsidRPr="00C40AB6">
        <w:rPr>
          <w:color w:val="000000"/>
          <w:sz w:val="28"/>
          <w:szCs w:val="28"/>
        </w:rPr>
        <w:t>обученности</w:t>
      </w:r>
      <w:proofErr w:type="spellEnd"/>
      <w:r w:rsidRPr="00C40AB6">
        <w:rPr>
          <w:color w:val="000000"/>
          <w:sz w:val="28"/>
          <w:szCs w:val="28"/>
        </w:rPr>
        <w:t xml:space="preserve"> учащегося, или так называемое пропедевтическое диагностирование. Например, перед изучением химии элементов в курсе 8-го класса целесообразно проведение химического диктанта с целью проверки знания химических знаков и их изображения. </w:t>
      </w:r>
      <w:r>
        <w:rPr>
          <w:color w:val="000000"/>
          <w:sz w:val="28"/>
          <w:szCs w:val="28"/>
        </w:rPr>
        <w:t xml:space="preserve"> </w:t>
      </w:r>
    </w:p>
    <w:p w:rsidR="00BC5E8B" w:rsidRPr="00BC5E8B" w:rsidRDefault="00BC5E8B" w:rsidP="00BC5E8B">
      <w:pPr>
        <w:spacing w:after="0" w:line="240" w:lineRule="auto"/>
        <w:rPr>
          <w:rFonts w:ascii="Times New Roman" w:eastAsia="Calibri" w:hAnsi="Times New Roman" w:cs="Times New Roman"/>
          <w:sz w:val="28"/>
          <w:szCs w:val="28"/>
          <w:lang w:eastAsia="ru-RU"/>
        </w:rPr>
      </w:pPr>
    </w:p>
    <w:p w:rsidR="00BC5E8B" w:rsidRPr="00BC5E8B" w:rsidRDefault="00BC5E8B" w:rsidP="00BC5E8B">
      <w:pPr>
        <w:spacing w:after="0" w:line="240" w:lineRule="auto"/>
        <w:rPr>
          <w:rFonts w:ascii="Times New Roman" w:eastAsiaTheme="minorEastAsia" w:hAnsi="Times New Roman" w:cs="Times New Roman"/>
          <w:b/>
          <w:sz w:val="28"/>
          <w:szCs w:val="28"/>
        </w:rPr>
      </w:pPr>
    </w:p>
    <w:p w:rsidR="00BC5E8B" w:rsidRPr="00BC5E8B" w:rsidRDefault="00BC5E8B" w:rsidP="00BC5E8B">
      <w:pPr>
        <w:spacing w:after="0" w:line="240" w:lineRule="auto"/>
        <w:rPr>
          <w:rFonts w:ascii="Times New Roman" w:eastAsiaTheme="minorEastAsia" w:hAnsi="Times New Roman" w:cs="Times New Roman"/>
          <w:b/>
          <w:sz w:val="28"/>
          <w:szCs w:val="28"/>
        </w:rPr>
      </w:pPr>
    </w:p>
    <w:p w:rsidR="00FE7CCC" w:rsidRDefault="00BC5E8B" w:rsidP="00FE7CCC">
      <w:pPr>
        <w:pStyle w:val="a4"/>
        <w:shd w:val="clear" w:color="auto" w:fill="FFFFFF"/>
        <w:spacing w:before="0" w:beforeAutospacing="0" w:after="0" w:afterAutospacing="0"/>
        <w:jc w:val="center"/>
        <w:rPr>
          <w:b/>
          <w:bCs/>
          <w:color w:val="000000"/>
          <w:sz w:val="27"/>
          <w:szCs w:val="27"/>
          <w:u w:val="single"/>
        </w:rPr>
      </w:pPr>
      <w:r w:rsidRPr="00BC5E8B">
        <w:rPr>
          <w:bCs/>
          <w:i/>
          <w:sz w:val="28"/>
          <w:szCs w:val="28"/>
          <w:u w:val="single"/>
        </w:rPr>
        <w:t xml:space="preserve">Планируемые результаты </w:t>
      </w:r>
      <w:r w:rsidR="00E3280D">
        <w:rPr>
          <w:bCs/>
          <w:i/>
          <w:sz w:val="28"/>
          <w:szCs w:val="28"/>
          <w:u w:val="single"/>
        </w:rPr>
        <w:t>освоения учебного предмета</w:t>
      </w:r>
      <w:r w:rsidR="00FE7CCC" w:rsidRPr="00FE7CCC">
        <w:rPr>
          <w:b/>
          <w:bCs/>
          <w:color w:val="000000"/>
          <w:sz w:val="27"/>
          <w:szCs w:val="27"/>
          <w:u w:val="single"/>
        </w:rPr>
        <w:t xml:space="preserve"> </w:t>
      </w:r>
    </w:p>
    <w:p w:rsidR="00FE7CCC" w:rsidRDefault="00FE7CCC" w:rsidP="00FE7CCC">
      <w:pPr>
        <w:pStyle w:val="a4"/>
        <w:shd w:val="clear" w:color="auto" w:fill="FFFFFF"/>
        <w:spacing w:before="0" w:beforeAutospacing="0" w:after="0" w:afterAutospacing="0"/>
        <w:jc w:val="center"/>
        <w:rPr>
          <w:rFonts w:ascii="Arial" w:hAnsi="Arial" w:cs="Arial"/>
          <w:color w:val="000000"/>
          <w:sz w:val="21"/>
          <w:szCs w:val="21"/>
        </w:rPr>
      </w:pPr>
      <w:r>
        <w:rPr>
          <w:b/>
          <w:bCs/>
          <w:color w:val="000000"/>
          <w:sz w:val="27"/>
          <w:szCs w:val="27"/>
          <w:u w:val="single"/>
        </w:rPr>
        <w:t xml:space="preserve">Личностные, </w:t>
      </w:r>
      <w:proofErr w:type="spellStart"/>
      <w:r>
        <w:rPr>
          <w:b/>
          <w:bCs/>
          <w:color w:val="000000"/>
          <w:sz w:val="27"/>
          <w:szCs w:val="27"/>
          <w:u w:val="single"/>
        </w:rPr>
        <w:t>метапредметные</w:t>
      </w:r>
      <w:proofErr w:type="spellEnd"/>
      <w:r>
        <w:rPr>
          <w:b/>
          <w:bCs/>
          <w:color w:val="000000"/>
          <w:sz w:val="27"/>
          <w:szCs w:val="27"/>
          <w:u w:val="single"/>
        </w:rPr>
        <w:t xml:space="preserve"> и предметные результаты освоения учебного предмета</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 xml:space="preserve">Методической основой изучения курса « Химия» в основной школе является системно - </w:t>
      </w:r>
      <w:proofErr w:type="spellStart"/>
      <w:r>
        <w:rPr>
          <w:color w:val="000000"/>
          <w:sz w:val="27"/>
          <w:szCs w:val="27"/>
        </w:rPr>
        <w:t>деятельностный</w:t>
      </w:r>
      <w:proofErr w:type="spellEnd"/>
      <w:r>
        <w:rPr>
          <w:color w:val="000000"/>
          <w:sz w:val="27"/>
          <w:szCs w:val="27"/>
        </w:rPr>
        <w:t xml:space="preserve"> подход обеспечивающий достижение личностных, </w:t>
      </w:r>
      <w:proofErr w:type="spellStart"/>
      <w:r>
        <w:rPr>
          <w:color w:val="000000"/>
          <w:sz w:val="27"/>
          <w:szCs w:val="27"/>
        </w:rPr>
        <w:t>метапредметных</w:t>
      </w:r>
      <w:proofErr w:type="spellEnd"/>
      <w:r>
        <w:rPr>
          <w:color w:val="000000"/>
          <w:sz w:val="27"/>
          <w:szCs w:val="27"/>
        </w:rPr>
        <w:t xml:space="preserve"> и предметных результатов посредством организации активной познавательной деятельности школьников.</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Личностные результаты</w:t>
      </w:r>
    </w:p>
    <w:p w:rsidR="00FE7CCC" w:rsidRDefault="00FE7CCC" w:rsidP="00FE7CCC">
      <w:pPr>
        <w:pStyle w:val="a4"/>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осознавать единство и целостность окружающего мира, возможности его познаваемости и объяснимости на основе достижений науки;</w:t>
      </w:r>
    </w:p>
    <w:p w:rsidR="00FE7CCC" w:rsidRDefault="00FE7CCC" w:rsidP="00FE7CCC">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FE7CCC" w:rsidRDefault="00FE7CCC" w:rsidP="00FE7CCC">
      <w:pPr>
        <w:pStyle w:val="a4"/>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оценивать жизненные ситуации с точки зрения безопасного образа жизни и сохранения здоровья;</w:t>
      </w:r>
    </w:p>
    <w:p w:rsidR="00FE7CCC" w:rsidRDefault="00FE7CCC" w:rsidP="00FE7CCC">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оценивать экологический риск взаимоотношений человека и природы.</w:t>
      </w:r>
    </w:p>
    <w:p w:rsidR="00FE7CCC" w:rsidRDefault="00FE7CCC" w:rsidP="00FE7CCC">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rPr>
        <w:t>Метапредметные</w:t>
      </w:r>
      <w:proofErr w:type="spellEnd"/>
      <w:r>
        <w:rPr>
          <w:b/>
          <w:bCs/>
          <w:color w:val="000000"/>
          <w:sz w:val="27"/>
          <w:szCs w:val="27"/>
        </w:rPr>
        <w:t xml:space="preserve"> результаты</w:t>
      </w:r>
      <w:r>
        <w:rPr>
          <w:color w:val="000000"/>
          <w:sz w:val="27"/>
          <w:szCs w:val="27"/>
        </w:rPr>
        <w:t> </w:t>
      </w:r>
      <w:proofErr w:type="gramStart"/>
      <w:r>
        <w:rPr>
          <w:color w:val="000000"/>
          <w:sz w:val="27"/>
          <w:szCs w:val="27"/>
        </w:rPr>
        <w:t>–о</w:t>
      </w:r>
      <w:proofErr w:type="gramEnd"/>
      <w:r>
        <w:rPr>
          <w:color w:val="000000"/>
          <w:sz w:val="27"/>
          <w:szCs w:val="27"/>
        </w:rPr>
        <w:t xml:space="preserve">своение курса « Химия» на уровне основного общего образования включает в соответствии ФГОС ООО 3 группы универсальных учебных действий: </w:t>
      </w:r>
      <w:proofErr w:type="spellStart"/>
      <w:r>
        <w:rPr>
          <w:color w:val="000000"/>
          <w:sz w:val="27"/>
          <w:szCs w:val="27"/>
        </w:rPr>
        <w:t>регулятивные,познавательные</w:t>
      </w:r>
      <w:proofErr w:type="spellEnd"/>
      <w:r>
        <w:rPr>
          <w:color w:val="000000"/>
          <w:sz w:val="27"/>
          <w:szCs w:val="27"/>
        </w:rPr>
        <w:t xml:space="preserve"> и коммуникативные.</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i/>
          <w:iCs/>
          <w:color w:val="000000"/>
          <w:sz w:val="27"/>
          <w:szCs w:val="27"/>
          <w:u w:val="single"/>
        </w:rPr>
        <w:t>Регулятивные УУД</w:t>
      </w:r>
      <w:r>
        <w:rPr>
          <w:color w:val="000000"/>
          <w:sz w:val="27"/>
          <w:szCs w:val="27"/>
        </w:rPr>
        <w:t>:</w:t>
      </w:r>
    </w:p>
    <w:p w:rsidR="00FE7CCC" w:rsidRDefault="00FE7CCC" w:rsidP="00FE7CCC">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самостоятельно обнаруживать и формулировать учебную проблему, определять цель учебной деятельности;</w:t>
      </w:r>
    </w:p>
    <w:p w:rsidR="00FE7CCC" w:rsidRDefault="00FE7CCC" w:rsidP="00FE7CCC">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выдвигать версии решения проблемы, осознавать конечный результат, выбирать из </w:t>
      </w:r>
      <w:proofErr w:type="gramStart"/>
      <w:r>
        <w:rPr>
          <w:color w:val="000000"/>
          <w:sz w:val="27"/>
          <w:szCs w:val="27"/>
        </w:rPr>
        <w:t>предложенных</w:t>
      </w:r>
      <w:proofErr w:type="gramEnd"/>
      <w:r>
        <w:rPr>
          <w:color w:val="000000"/>
          <w:sz w:val="27"/>
          <w:szCs w:val="27"/>
        </w:rPr>
        <w:t xml:space="preserve"> и искать самостоятельно средства достижения цели;</w:t>
      </w:r>
    </w:p>
    <w:p w:rsidR="00FE7CCC" w:rsidRDefault="00FE7CCC" w:rsidP="00FE7CCC">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составлять (индивидуально или в группе) план решения проблемы;</w:t>
      </w:r>
    </w:p>
    <w:p w:rsidR="00FE7CCC" w:rsidRDefault="00FE7CCC" w:rsidP="00FE7CCC">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работая по плану, сверять свои действия с целью и, при необходимости, исправлять ошибки самостоятельно;</w:t>
      </w:r>
    </w:p>
    <w:p w:rsidR="00FE7CCC" w:rsidRDefault="00FE7CCC" w:rsidP="00FE7CCC">
      <w:pPr>
        <w:pStyle w:val="a4"/>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диалоге с учителем совершенствовать самостоятельно выработанные критерии оценки.</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i/>
          <w:iCs/>
          <w:color w:val="000000"/>
          <w:sz w:val="27"/>
          <w:szCs w:val="27"/>
          <w:u w:val="single"/>
        </w:rPr>
        <w:t>Познавательные УУД:</w:t>
      </w:r>
    </w:p>
    <w:p w:rsidR="00FE7CCC" w:rsidRDefault="00FE7CCC" w:rsidP="00FE7CCC">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анализировать, сравнивать, классифицировать и обобщать факты и явления. Выявлять причины и следствия простых явлений.</w:t>
      </w:r>
    </w:p>
    <w:p w:rsidR="00FE7CCC" w:rsidRDefault="00FE7CCC" w:rsidP="00FE7CCC">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осуществлять сравнение, классификацию, самостоятельно выбирая основания и критерии для указанных логических операций;</w:t>
      </w:r>
    </w:p>
    <w:p w:rsidR="00FE7CCC" w:rsidRDefault="00FE7CCC" w:rsidP="00FE7CCC">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строить </w:t>
      </w:r>
      <w:proofErr w:type="gramStart"/>
      <w:r>
        <w:rPr>
          <w:color w:val="000000"/>
          <w:sz w:val="27"/>
          <w:szCs w:val="27"/>
        </w:rPr>
        <w:t>логическое рассуждение</w:t>
      </w:r>
      <w:proofErr w:type="gramEnd"/>
      <w:r>
        <w:rPr>
          <w:color w:val="000000"/>
          <w:sz w:val="27"/>
          <w:szCs w:val="27"/>
        </w:rPr>
        <w:t>, включающее установление причинно-следственных связей.</w:t>
      </w:r>
    </w:p>
    <w:p w:rsidR="00FE7CCC" w:rsidRDefault="00FE7CCC" w:rsidP="00FE7CCC">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создавать схематические модели с выделением существенных характеристик объекта.</w:t>
      </w:r>
    </w:p>
    <w:p w:rsidR="00FE7CCC" w:rsidRDefault="00FE7CCC" w:rsidP="00FE7CCC">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составлять тезисы, различные виды планов (простых, сложных и т.п.).</w:t>
      </w:r>
    </w:p>
    <w:p w:rsidR="00FE7CCC" w:rsidRDefault="00FE7CCC" w:rsidP="00FE7CCC">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преобразовывать информацию из одного вида в другой (таблицу в текст и пр.).</w:t>
      </w:r>
    </w:p>
    <w:p w:rsidR="00FE7CCC" w:rsidRDefault="00FE7CCC" w:rsidP="00FE7CCC">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уметь определять возможные источники необходимых сведений, производить поиск информации, анализировать и оценивать её достоверность.</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i/>
          <w:iCs/>
          <w:color w:val="000000"/>
          <w:sz w:val="27"/>
          <w:szCs w:val="27"/>
          <w:u w:val="single"/>
        </w:rPr>
        <w:t>Коммуникативные УУД:</w:t>
      </w:r>
    </w:p>
    <w:p w:rsidR="00FE7CCC" w:rsidRDefault="00FE7CCC" w:rsidP="00FE7CCC">
      <w:pPr>
        <w:pStyle w:val="a4"/>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Спорит и отстаивает свою позицию не враждебным для оппонентов образом.</w:t>
      </w:r>
    </w:p>
    <w:p w:rsidR="00FE7CCC" w:rsidRDefault="00FE7CCC" w:rsidP="00FE7CCC">
      <w:pPr>
        <w:pStyle w:val="a4"/>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Осуществляет взаимный контроль и оказывает в сотрудничестве необходимую взаимопомощь.</w:t>
      </w:r>
    </w:p>
    <w:p w:rsidR="00FE7CCC" w:rsidRDefault="00FE7CCC" w:rsidP="00FE7CCC">
      <w:pPr>
        <w:pStyle w:val="a4"/>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Организовывает и планирует учебное сотрудничество с учителем и сверстниками; определяет цели и функции участников, способы взаимодействия; планирует общие способы работы.</w:t>
      </w:r>
    </w:p>
    <w:p w:rsidR="00FE7CCC" w:rsidRDefault="00FE7CCC" w:rsidP="00FE7CCC">
      <w:pPr>
        <w:pStyle w:val="a4"/>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Умеет работать в группе – устраивает рабочие отношения, эффективно сотрудничает и способствует продуктивной кооперации; интегрируется в группу сверстников и строит продуктивное взаимодействие со сверстниками и взрослыми.</w:t>
      </w:r>
    </w:p>
    <w:p w:rsidR="00FE7CCC" w:rsidRDefault="00FE7CCC" w:rsidP="00FE7CCC">
      <w:pPr>
        <w:pStyle w:val="a4"/>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Учитывает разные мнения и интересы, обосновывает собственную позицию.</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b/>
          <w:bCs/>
          <w:color w:val="000000"/>
          <w:sz w:val="27"/>
          <w:szCs w:val="27"/>
        </w:rPr>
        <w:t>Предметные результаты</w:t>
      </w:r>
    </w:p>
    <w:p w:rsidR="00FE7CCC" w:rsidRDefault="00FE7CCC" w:rsidP="00FE7CCC">
      <w:pPr>
        <w:pStyle w:val="a4"/>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осознание роли веществ:</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определять роль различных веще</w:t>
      </w:r>
      <w:proofErr w:type="gramStart"/>
      <w:r>
        <w:rPr>
          <w:color w:val="000000"/>
          <w:sz w:val="27"/>
          <w:szCs w:val="27"/>
        </w:rPr>
        <w:t>ств в пр</w:t>
      </w:r>
      <w:proofErr w:type="gramEnd"/>
      <w:r>
        <w:rPr>
          <w:color w:val="000000"/>
          <w:sz w:val="27"/>
          <w:szCs w:val="27"/>
        </w:rPr>
        <w:t>ироде и технике;</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объяснять роль веществ в их круговороте.</w:t>
      </w:r>
    </w:p>
    <w:p w:rsidR="00FE7CCC" w:rsidRDefault="00FE7CCC" w:rsidP="00FE7CCC">
      <w:pPr>
        <w:pStyle w:val="a4"/>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рассмотрение химических процессов:</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приводить примеры химических процессов в природе;</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находить черты, свидетельствующие об общих признаках химических процессов и их различиях.</w:t>
      </w:r>
    </w:p>
    <w:p w:rsidR="00FE7CCC" w:rsidRDefault="00FE7CCC" w:rsidP="00FE7CCC">
      <w:pPr>
        <w:pStyle w:val="a4"/>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использование химических знаний в быту:</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объяснять значение веществ в жизни и хозяйстве человека.</w:t>
      </w:r>
    </w:p>
    <w:p w:rsidR="00FE7CCC" w:rsidRDefault="00FE7CCC" w:rsidP="00FE7CCC">
      <w:pPr>
        <w:pStyle w:val="a4"/>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объяснять мир с точки зрения химии:</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перечислять отличительные свойства химических веществ;</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различать основные химические процессы;</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определять основные классы неорганических веществ;</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понимать смысл химических терминов.</w:t>
      </w:r>
    </w:p>
    <w:p w:rsidR="00FE7CCC" w:rsidRDefault="00FE7CCC" w:rsidP="00FE7CCC">
      <w:pPr>
        <w:pStyle w:val="a4"/>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овладение основами методов познания, характерных для естественных наук:</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характеризовать методы химической науки (наблюдение, сравнение, эксперимент, измерение) и их роль в познании природы;</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проводить химические опыты и эксперименты и объяснять их результаты.</w:t>
      </w:r>
    </w:p>
    <w:p w:rsidR="00FE7CCC" w:rsidRDefault="00FE7CCC" w:rsidP="00FE7CCC">
      <w:pPr>
        <w:pStyle w:val="a4"/>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умение оценивать поведение человека с точки зрения химической безопасности по отношению к человеку и природе:</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использовать знания химии при соблюдении правил использования бытовых химических препаратов;</w:t>
      </w:r>
    </w:p>
    <w:p w:rsidR="00FE7CCC" w:rsidRDefault="00FE7CCC" w:rsidP="00FE7CCC">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различать опасные и безопасные вещества.</w:t>
      </w:r>
    </w:p>
    <w:p w:rsidR="00BC5E8B" w:rsidRPr="00BC5E8B" w:rsidRDefault="00BC5E8B" w:rsidP="00BC5E8B">
      <w:pPr>
        <w:autoSpaceDE w:val="0"/>
        <w:autoSpaceDN w:val="0"/>
        <w:adjustRightInd w:val="0"/>
        <w:spacing w:after="0" w:line="240" w:lineRule="auto"/>
        <w:jc w:val="center"/>
        <w:rPr>
          <w:rFonts w:ascii="Times New Roman" w:eastAsia="Times New Roman" w:hAnsi="Times New Roman" w:cs="Times New Roman"/>
          <w:bCs/>
          <w:i/>
          <w:sz w:val="28"/>
          <w:szCs w:val="28"/>
          <w:u w:val="single"/>
          <w:lang w:eastAsia="ru-RU"/>
        </w:rPr>
      </w:pPr>
    </w:p>
    <w:p w:rsidR="00BC5E8B" w:rsidRPr="00BC5E8B" w:rsidRDefault="00BC5E8B" w:rsidP="00BC5E8B">
      <w:pPr>
        <w:tabs>
          <w:tab w:val="left" w:pos="709"/>
        </w:tabs>
        <w:autoSpaceDE w:val="0"/>
        <w:adjustRightInd w:val="0"/>
        <w:spacing w:after="0" w:line="240" w:lineRule="auto"/>
        <w:jc w:val="center"/>
        <w:rPr>
          <w:rFonts w:ascii="Times New Roman" w:eastAsia="Times New Roman" w:hAnsi="Times New Roman" w:cs="Times New Roman"/>
          <w:b/>
          <w:bCs/>
          <w:color w:val="000000"/>
          <w:sz w:val="28"/>
          <w:szCs w:val="28"/>
          <w:lang w:eastAsia="ru-RU"/>
        </w:rPr>
      </w:pPr>
    </w:p>
    <w:p w:rsidR="00BC5E8B" w:rsidRPr="00BC5E8B" w:rsidRDefault="00BC5E8B" w:rsidP="00BC5E8B">
      <w:pPr>
        <w:spacing w:after="200" w:line="276" w:lineRule="auto"/>
        <w:ind w:left="1800"/>
        <w:rPr>
          <w:rFonts w:ascii="Times New Roman" w:eastAsia="Times New Roman" w:hAnsi="Times New Roman" w:cs="Times New Roman"/>
          <w:i/>
          <w:sz w:val="28"/>
          <w:szCs w:val="28"/>
          <w:u w:val="single"/>
          <w:lang w:eastAsia="ru-RU"/>
        </w:rPr>
      </w:pPr>
    </w:p>
    <w:p w:rsidR="00FE7CCC" w:rsidRDefault="00BC5E8B" w:rsidP="00FE7CCC">
      <w:pPr>
        <w:pStyle w:val="a4"/>
        <w:shd w:val="clear" w:color="auto" w:fill="FFFFFF"/>
        <w:spacing w:before="0" w:beforeAutospacing="0" w:after="0" w:afterAutospacing="0"/>
        <w:jc w:val="center"/>
        <w:rPr>
          <w:rFonts w:ascii="Arial" w:hAnsi="Arial" w:cs="Arial"/>
          <w:color w:val="000000"/>
          <w:sz w:val="21"/>
          <w:szCs w:val="21"/>
        </w:rPr>
      </w:pPr>
      <w:r w:rsidRPr="00BC5E8B">
        <w:rPr>
          <w:i/>
          <w:sz w:val="28"/>
          <w:szCs w:val="28"/>
          <w:u w:val="single"/>
        </w:rPr>
        <w:t xml:space="preserve">Содержание  учебного предмета </w:t>
      </w:r>
      <w:r w:rsidR="00FE7CCC">
        <w:rPr>
          <w:b/>
          <w:bCs/>
          <w:color w:val="000000"/>
          <w:sz w:val="27"/>
          <w:szCs w:val="27"/>
          <w:u w:val="single"/>
        </w:rPr>
        <w:t xml:space="preserve"> </w:t>
      </w:r>
      <w:r w:rsidR="00FE7CCC" w:rsidRPr="00241904">
        <w:rPr>
          <w:bCs/>
          <w:i/>
          <w:color w:val="000000"/>
          <w:sz w:val="27"/>
          <w:szCs w:val="27"/>
          <w:u w:val="single"/>
        </w:rPr>
        <w:t>«Химия»</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27"/>
          <w:szCs w:val="27"/>
          <w:u w:val="single"/>
        </w:rPr>
        <w:t>Введение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Химия, химический элемент, химический знак, химическая формула, химическая реакция, признаки химических реакций; основные этапы развития химии как науки; вклад в развитие химии российских ученых М. В Ломоносова, Д.И. Менделеева, М. А. Бутлерова.</w:t>
      </w:r>
      <w:r>
        <w:rPr>
          <w:b/>
          <w:bCs/>
          <w:color w:val="000000"/>
          <w:sz w:val="27"/>
          <w:szCs w:val="27"/>
        </w:rPr>
        <w:t> </w:t>
      </w:r>
      <w:r>
        <w:rPr>
          <w:b/>
          <w:bCs/>
          <w:color w:val="FF0000"/>
          <w:sz w:val="27"/>
          <w:szCs w:val="27"/>
        </w:rPr>
        <w:t> </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27"/>
          <w:szCs w:val="27"/>
          <w:u w:val="single"/>
        </w:rPr>
        <w:t>Атомы химических элементов</w:t>
      </w:r>
      <w:r>
        <w:rPr>
          <w:b/>
          <w:bCs/>
          <w:color w:val="FF0000"/>
          <w:sz w:val="27"/>
          <w:szCs w:val="27"/>
        </w:rPr>
        <w:t> </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Основные сведения о строении атомов, состав атомных ядер, физический смысл таблицы химических элементов Д.И. Менделеева. Периодический закон и периодическая система Д.И.Менделеева. Группы и периоды. Строение молекул. </w:t>
      </w:r>
      <w:r>
        <w:rPr>
          <w:color w:val="000000"/>
          <w:sz w:val="27"/>
          <w:szCs w:val="27"/>
        </w:rPr>
        <w:lastRenderedPageBreak/>
        <w:t xml:space="preserve">Химическая </w:t>
      </w:r>
      <w:proofErr w:type="spellStart"/>
      <w:r>
        <w:rPr>
          <w:color w:val="000000"/>
          <w:sz w:val="27"/>
          <w:szCs w:val="27"/>
        </w:rPr>
        <w:t>связь</w:t>
      </w:r>
      <w:proofErr w:type="gramStart"/>
      <w:r>
        <w:rPr>
          <w:color w:val="000000"/>
          <w:sz w:val="27"/>
          <w:szCs w:val="27"/>
        </w:rPr>
        <w:t>,т</w:t>
      </w:r>
      <w:proofErr w:type="gramEnd"/>
      <w:r>
        <w:rPr>
          <w:color w:val="000000"/>
          <w:sz w:val="27"/>
          <w:szCs w:val="27"/>
        </w:rPr>
        <w:t>ипы</w:t>
      </w:r>
      <w:proofErr w:type="spellEnd"/>
      <w:r>
        <w:rPr>
          <w:color w:val="000000"/>
          <w:sz w:val="27"/>
          <w:szCs w:val="27"/>
        </w:rPr>
        <w:t xml:space="preserve"> связи. Понятие о валентности и степени окисления. Кристаллические и аморфные вещества.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Демонстрации </w:t>
      </w:r>
      <w:r>
        <w:rPr>
          <w:color w:val="000000"/>
          <w:sz w:val="27"/>
          <w:szCs w:val="27"/>
        </w:rPr>
        <w:t>моделей атомов химических элементов. Периодическая система химических элементов Д.И. Менделеева.</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27"/>
          <w:szCs w:val="27"/>
          <w:u w:val="single"/>
        </w:rPr>
        <w:t>Простые вещества</w:t>
      </w:r>
      <w:r>
        <w:rPr>
          <w:b/>
          <w:bCs/>
          <w:color w:val="FF0000"/>
          <w:sz w:val="27"/>
          <w:szCs w:val="27"/>
        </w:rPr>
        <w:t> </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Важнейшие простые вещества – металлы: железо, алюминий, кальций, магний, натрий, калий. Неметаллы. Формулы для вычисления количества вещества, способность атомов к образованию аллотропии. Общие физические свойства металлов.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Демонстрации </w:t>
      </w:r>
      <w:r>
        <w:rPr>
          <w:color w:val="000000"/>
          <w:sz w:val="27"/>
          <w:szCs w:val="27"/>
        </w:rPr>
        <w:t>получение озона. Образцы белого и серого олова, белого и красного фосфора. Некоторые неметаллы и металлы количеством 1 моль. Модель молярного объема газообразных веществ.  </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27"/>
          <w:szCs w:val="27"/>
          <w:u w:val="single"/>
        </w:rPr>
        <w:t>Соединения химических элементов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Степень окисления. Бинарные соединения. Основные классы неорганических соединений, их строение, состав, химические свойства и способы получения. Аморфные и кристаллические вещества.</w:t>
      </w:r>
      <w:r>
        <w:rPr>
          <w:i/>
          <w:iCs/>
          <w:color w:val="000000"/>
          <w:sz w:val="27"/>
          <w:szCs w:val="27"/>
        </w:rPr>
        <w:t> </w:t>
      </w:r>
      <w:r>
        <w:rPr>
          <w:color w:val="000000"/>
          <w:sz w:val="27"/>
          <w:szCs w:val="27"/>
        </w:rPr>
        <w:t>Действие закона постоянства вещества.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Демонстрации </w:t>
      </w:r>
      <w:r>
        <w:rPr>
          <w:color w:val="000000"/>
          <w:sz w:val="27"/>
          <w:szCs w:val="27"/>
        </w:rPr>
        <w:t>образцов оксидов, кислот, оснований,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Лабораторные работы: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знакомство с образцами веществ разных классов.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разделение смесей.</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27"/>
          <w:szCs w:val="27"/>
          <w:u w:val="single"/>
        </w:rPr>
        <w:t xml:space="preserve">Изменения, </w:t>
      </w:r>
      <w:proofErr w:type="spellStart"/>
      <w:r>
        <w:rPr>
          <w:b/>
          <w:bCs/>
          <w:color w:val="FF0000"/>
          <w:sz w:val="27"/>
          <w:szCs w:val="27"/>
          <w:u w:val="single"/>
        </w:rPr>
        <w:t>просиходящие</w:t>
      </w:r>
      <w:proofErr w:type="spellEnd"/>
      <w:r>
        <w:rPr>
          <w:b/>
          <w:bCs/>
          <w:color w:val="FF0000"/>
          <w:sz w:val="27"/>
          <w:szCs w:val="27"/>
          <w:u w:val="single"/>
        </w:rPr>
        <w:t xml:space="preserve"> с веществами</w:t>
      </w:r>
      <w:r>
        <w:rPr>
          <w:b/>
          <w:bCs/>
          <w:color w:val="FF0000"/>
          <w:sz w:val="27"/>
          <w:szCs w:val="27"/>
        </w:rPr>
        <w:t> </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Признаки химических реакций, закон сохранения массы вещества, понятие о скорости химических реакций, понятие о катализаторе, химическое равновесие.</w:t>
      </w:r>
      <w:r>
        <w:rPr>
          <w:b/>
          <w:bCs/>
          <w:color w:val="000000"/>
          <w:sz w:val="27"/>
          <w:szCs w:val="27"/>
        </w:rPr>
        <w:t> </w:t>
      </w:r>
      <w:r>
        <w:rPr>
          <w:color w:val="000000"/>
          <w:sz w:val="27"/>
          <w:szCs w:val="27"/>
        </w:rPr>
        <w:t>Вещество и его свойства. Типы химических реакций. Смещение химического равновесия, факторы, влияющие на скорость химической реакции, тип химической реакции. Признаки химических реакций</w:t>
      </w:r>
      <w:r>
        <w:rPr>
          <w:i/>
          <w:iCs/>
          <w:color w:val="000000"/>
          <w:sz w:val="27"/>
          <w:szCs w:val="27"/>
        </w:rPr>
        <w:t>.</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Демонстрации: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примеры физических явлений: плавление парафина, возгонка йода, растворение перманганата калия, диффузий душистых веществ с горящей лампочки накаливания.</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       примеры химических явлений: горение магния, фосфора, взаимодействие соляной кислоты с мрамором, получение </w:t>
      </w:r>
      <w:proofErr w:type="spellStart"/>
      <w:r>
        <w:rPr>
          <w:color w:val="000000"/>
          <w:sz w:val="27"/>
          <w:szCs w:val="27"/>
        </w:rPr>
        <w:t>гидроксида</w:t>
      </w:r>
      <w:proofErr w:type="spellEnd"/>
      <w:r>
        <w:rPr>
          <w:color w:val="000000"/>
          <w:sz w:val="27"/>
          <w:szCs w:val="27"/>
        </w:rPr>
        <w:t xml:space="preserve"> меди, растворение полученного </w:t>
      </w:r>
      <w:proofErr w:type="spellStart"/>
      <w:r>
        <w:rPr>
          <w:color w:val="000000"/>
          <w:sz w:val="27"/>
          <w:szCs w:val="27"/>
        </w:rPr>
        <w:t>гидроксида</w:t>
      </w:r>
      <w:proofErr w:type="spellEnd"/>
      <w:r>
        <w:rPr>
          <w:color w:val="000000"/>
          <w:sz w:val="27"/>
          <w:szCs w:val="27"/>
        </w:rPr>
        <w:t xml:space="preserve"> в кислотах, взаимодействие оксида меди с серной кислотой при нагревании, разложение перманганата калия, взаимодействие разбавленных кислот с металлами, разложение </w:t>
      </w:r>
      <w:proofErr w:type="spellStart"/>
      <w:r>
        <w:rPr>
          <w:color w:val="000000"/>
          <w:sz w:val="27"/>
          <w:szCs w:val="27"/>
        </w:rPr>
        <w:t>пероксида</w:t>
      </w:r>
      <w:proofErr w:type="spellEnd"/>
      <w:r>
        <w:rPr>
          <w:color w:val="000000"/>
          <w:sz w:val="27"/>
          <w:szCs w:val="27"/>
        </w:rPr>
        <w:t xml:space="preserve"> водорода, электролиз воды.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Лабораторные работы: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сравнение скорости испарения воды и спирта по исчезновению их капель на фильтровальной бумаге.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окисление в пламени горелки меди.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помутнение известковой воды от выдыхаемого углекислого газа.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получение углекислого газа взаимодействием соды и кислоты.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замещение в растворе хлорида меди железом.</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proofErr w:type="spellStart"/>
      <w:r>
        <w:rPr>
          <w:b/>
          <w:bCs/>
          <w:color w:val="FF0000"/>
          <w:sz w:val="27"/>
          <w:szCs w:val="27"/>
          <w:u w:val="single"/>
        </w:rPr>
        <w:t>Пратикум</w:t>
      </w:r>
      <w:proofErr w:type="spellEnd"/>
      <w:r>
        <w:rPr>
          <w:b/>
          <w:bCs/>
          <w:color w:val="FF0000"/>
          <w:sz w:val="27"/>
          <w:szCs w:val="27"/>
          <w:u w:val="single"/>
        </w:rPr>
        <w:t xml:space="preserve"> №1. простейшие </w:t>
      </w:r>
      <w:proofErr w:type="spellStart"/>
      <w:r>
        <w:rPr>
          <w:b/>
          <w:bCs/>
          <w:color w:val="FF0000"/>
          <w:sz w:val="27"/>
          <w:szCs w:val="27"/>
          <w:u w:val="single"/>
        </w:rPr>
        <w:t>оперции</w:t>
      </w:r>
      <w:proofErr w:type="spellEnd"/>
      <w:r>
        <w:rPr>
          <w:b/>
          <w:bCs/>
          <w:color w:val="FF0000"/>
          <w:sz w:val="27"/>
          <w:szCs w:val="27"/>
          <w:u w:val="single"/>
        </w:rPr>
        <w:t xml:space="preserve"> с веществом </w:t>
      </w:r>
      <w:r>
        <w:rPr>
          <w:b/>
          <w:bCs/>
          <w:color w:val="FF0000"/>
          <w:sz w:val="27"/>
          <w:szCs w:val="27"/>
        </w:rPr>
        <w:t> </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Самостоятельный поиск явлений сопровождающих химические реакции.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Практические работы: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наблюдения за изменениями, происходящие с горящей свечой, и их описание.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анализ почвы и воды.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признаки химических реакций,</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приготовление раствора сахара и определение массовой доли его в растворе. </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27"/>
          <w:szCs w:val="27"/>
          <w:u w:val="single"/>
        </w:rPr>
        <w:t>Растворение. Растворы. Свойства растворов электролитов</w:t>
      </w:r>
      <w:r>
        <w:rPr>
          <w:b/>
          <w:bCs/>
          <w:color w:val="FF0000"/>
          <w:sz w:val="27"/>
          <w:szCs w:val="27"/>
        </w:rPr>
        <w:t> </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Основные положения теории электролитической диссоциации; признаки реакций ионного обмена; механизм диссоциации веществ с ионной и ковалентной связями; виды концентраций и формулы для их расчета.</w:t>
      </w:r>
      <w:proofErr w:type="gramEnd"/>
      <w:r>
        <w:rPr>
          <w:color w:val="000000"/>
          <w:sz w:val="27"/>
          <w:szCs w:val="27"/>
        </w:rPr>
        <w:t> Реакц</w:t>
      </w:r>
      <w:proofErr w:type="gramStart"/>
      <w:r>
        <w:rPr>
          <w:color w:val="000000"/>
          <w:sz w:val="27"/>
          <w:szCs w:val="27"/>
        </w:rPr>
        <w:t>ии ио</w:t>
      </w:r>
      <w:proofErr w:type="gramEnd"/>
      <w:r>
        <w:rPr>
          <w:color w:val="000000"/>
          <w:sz w:val="27"/>
          <w:szCs w:val="27"/>
        </w:rPr>
        <w:t>нного обмена, их признаки.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Свойства растворов электролитов; генетическую связь основных классов неорганических соединений. Свойства основных классов неорганических соединений в свете теории электролитической диссоциации.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Демонстрации </w:t>
      </w:r>
      <w:r>
        <w:rPr>
          <w:color w:val="000000"/>
          <w:sz w:val="27"/>
          <w:szCs w:val="27"/>
        </w:rPr>
        <w:t>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Горение магния. Взаимодействие хлорной и сероводородной воды.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Лабораторные работы: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реакции, характерные для растворов кислот (соляной или серной)</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реакции характерные для растворов щелочей (</w:t>
      </w:r>
      <w:proofErr w:type="spellStart"/>
      <w:r>
        <w:rPr>
          <w:color w:val="000000"/>
          <w:sz w:val="27"/>
          <w:szCs w:val="27"/>
        </w:rPr>
        <w:t>гидроксидов</w:t>
      </w:r>
      <w:proofErr w:type="spellEnd"/>
      <w:r>
        <w:rPr>
          <w:color w:val="000000"/>
          <w:sz w:val="27"/>
          <w:szCs w:val="27"/>
        </w:rPr>
        <w:t xml:space="preserve"> натрия или калия),</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3.       получение и свойства нерастворимого основания, например </w:t>
      </w:r>
      <w:proofErr w:type="spellStart"/>
      <w:r>
        <w:rPr>
          <w:color w:val="000000"/>
          <w:sz w:val="27"/>
          <w:szCs w:val="27"/>
        </w:rPr>
        <w:t>гидроксида</w:t>
      </w:r>
      <w:proofErr w:type="spellEnd"/>
      <w:r>
        <w:rPr>
          <w:color w:val="000000"/>
          <w:sz w:val="27"/>
          <w:szCs w:val="27"/>
        </w:rPr>
        <w:t xml:space="preserve"> меди.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реакции характерные для растворов солей (например, хлорида меди).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реакции характерные для основных оксидов (например, оксида кальция),</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реакции характерные для кислотных оксидов (например, для углекислого газа).</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27"/>
          <w:szCs w:val="27"/>
          <w:u w:val="single"/>
        </w:rPr>
        <w:t xml:space="preserve">Практикум №2. Свойства </w:t>
      </w:r>
      <w:proofErr w:type="spellStart"/>
      <w:r>
        <w:rPr>
          <w:b/>
          <w:bCs/>
          <w:color w:val="FF0000"/>
          <w:sz w:val="27"/>
          <w:szCs w:val="27"/>
          <w:u w:val="single"/>
        </w:rPr>
        <w:t>расворов</w:t>
      </w:r>
      <w:proofErr w:type="spellEnd"/>
      <w:r>
        <w:rPr>
          <w:b/>
          <w:bCs/>
          <w:color w:val="FF0000"/>
          <w:sz w:val="27"/>
          <w:szCs w:val="27"/>
          <w:u w:val="single"/>
        </w:rPr>
        <w:t xml:space="preserve"> электролитов</w:t>
      </w:r>
    </w:p>
    <w:p w:rsidR="00FE7CCC" w:rsidRDefault="00FE7CCC" w:rsidP="00FE7CCC">
      <w:pPr>
        <w:pStyle w:val="a4"/>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FF0000"/>
          <w:sz w:val="21"/>
          <w:szCs w:val="21"/>
        </w:rPr>
        <w:t> </w:t>
      </w:r>
      <w:r>
        <w:rPr>
          <w:color w:val="000000"/>
          <w:sz w:val="27"/>
          <w:szCs w:val="27"/>
        </w:rPr>
        <w:t>самостоятельный химический эксперимент по изучению свойств веществ.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Практические работы: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ионные реакции,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условия протекания химических реакций между растворами электролитов до конца,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свойства кислот, оснований, оксидов и солей,</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решение экспериментальных задач.</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Повторение основных вопросов курса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8 класса и введение в курс 9 класса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Понятие о переходных элементах. Амфотерность. Генетический ряд переходного элемента.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Периодический закон и периодическая система химических элементов Д. И. Менделеева в свете учения о строении атома. Их значение.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Лабораторный опыт. </w:t>
      </w:r>
      <w:r>
        <w:rPr>
          <w:color w:val="000000"/>
          <w:sz w:val="27"/>
          <w:szCs w:val="27"/>
        </w:rPr>
        <w:t xml:space="preserve">1. Получение </w:t>
      </w:r>
      <w:proofErr w:type="spellStart"/>
      <w:r>
        <w:rPr>
          <w:color w:val="000000"/>
          <w:sz w:val="27"/>
          <w:szCs w:val="27"/>
        </w:rPr>
        <w:t>гидроксида</w:t>
      </w:r>
      <w:proofErr w:type="spellEnd"/>
      <w:r>
        <w:rPr>
          <w:color w:val="000000"/>
          <w:sz w:val="27"/>
          <w:szCs w:val="27"/>
        </w:rPr>
        <w:t xml:space="preserve"> цинка и исследование его свойств.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Металлы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w:t>
      </w:r>
      <w:r>
        <w:rPr>
          <w:color w:val="000000"/>
          <w:sz w:val="27"/>
          <w:szCs w:val="27"/>
        </w:rPr>
        <w:lastRenderedPageBreak/>
        <w:t xml:space="preserve">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Pr>
          <w:color w:val="000000"/>
          <w:sz w:val="27"/>
          <w:szCs w:val="27"/>
        </w:rPr>
        <w:t>пир</w:t>
      </w:r>
      <w:proofErr w:type="gramStart"/>
      <w:r>
        <w:rPr>
          <w:color w:val="000000"/>
          <w:sz w:val="27"/>
          <w:szCs w:val="27"/>
        </w:rPr>
        <w:t>о</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гидро</w:t>
      </w:r>
      <w:proofErr w:type="spellEnd"/>
      <w:r>
        <w:rPr>
          <w:color w:val="000000"/>
          <w:sz w:val="27"/>
          <w:szCs w:val="27"/>
        </w:rPr>
        <w:t>- и электрометаллургия. Коррозия металлов и способы борьбы с ней.</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Pr>
          <w:color w:val="000000"/>
          <w:sz w:val="27"/>
          <w:szCs w:val="27"/>
        </w:rPr>
        <w:t>гидроксиды</w:t>
      </w:r>
      <w:proofErr w:type="spellEnd"/>
      <w:r>
        <w:rPr>
          <w:color w:val="000000"/>
          <w:sz w:val="27"/>
          <w:szCs w:val="27"/>
        </w:rPr>
        <w:t xml:space="preserve"> и соли (хлориды, карбонаты, сульфаты, нитраты), их свойства и применение в народном хозяйстве. Калийные удобрения.</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Общая характеристика элементов главной подгруппы II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Pr>
          <w:color w:val="000000"/>
          <w:sz w:val="27"/>
          <w:szCs w:val="27"/>
        </w:rPr>
        <w:t>гидроксиды</w:t>
      </w:r>
      <w:proofErr w:type="spellEnd"/>
      <w:r>
        <w:rPr>
          <w:color w:val="000000"/>
          <w:sz w:val="27"/>
          <w:szCs w:val="27"/>
        </w:rPr>
        <w:t xml:space="preserve"> и соли (хлориды, карбонаты, нитраты, сульфаты и фосфаты), их свойства и применение в народном хозяйстве.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Алюминий. Строение атома, физические и химические свойства простого вещества. Соединения алюминия — оксид и </w:t>
      </w:r>
      <w:proofErr w:type="spellStart"/>
      <w:r>
        <w:rPr>
          <w:color w:val="000000"/>
          <w:sz w:val="27"/>
          <w:szCs w:val="27"/>
        </w:rPr>
        <w:t>гидроксид</w:t>
      </w:r>
      <w:proofErr w:type="spellEnd"/>
      <w:r>
        <w:rPr>
          <w:color w:val="000000"/>
          <w:sz w:val="27"/>
          <w:szCs w:val="27"/>
        </w:rPr>
        <w:t xml:space="preserve">, их </w:t>
      </w:r>
      <w:proofErr w:type="spellStart"/>
      <w:r>
        <w:rPr>
          <w:color w:val="000000"/>
          <w:sz w:val="27"/>
          <w:szCs w:val="27"/>
        </w:rPr>
        <w:t>амфотерный</w:t>
      </w:r>
      <w:proofErr w:type="spellEnd"/>
      <w:r>
        <w:rPr>
          <w:color w:val="000000"/>
          <w:sz w:val="27"/>
          <w:szCs w:val="27"/>
        </w:rPr>
        <w:t xml:space="preserve"> характер. Важнейшие соли алюминия. Применение алюминия и его соединений.</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Железо. Строение атома, физические и химические свойства простого вещества. Генетические ряды Fe</w:t>
      </w:r>
      <w:r>
        <w:rPr>
          <w:color w:val="000000"/>
          <w:sz w:val="27"/>
          <w:szCs w:val="27"/>
          <w:vertAlign w:val="superscript"/>
        </w:rPr>
        <w:t>2+</w:t>
      </w:r>
      <w:r>
        <w:rPr>
          <w:color w:val="000000"/>
          <w:sz w:val="27"/>
          <w:szCs w:val="27"/>
        </w:rPr>
        <w:t> и Fe</w:t>
      </w:r>
      <w:r>
        <w:rPr>
          <w:color w:val="000000"/>
          <w:sz w:val="27"/>
          <w:szCs w:val="27"/>
          <w:vertAlign w:val="superscript"/>
        </w:rPr>
        <w:t>3+</w:t>
      </w:r>
      <w:r>
        <w:rPr>
          <w:color w:val="000000"/>
          <w:sz w:val="27"/>
          <w:szCs w:val="27"/>
        </w:rPr>
        <w:t>. Качественные реакции на Fe</w:t>
      </w:r>
      <w:r>
        <w:rPr>
          <w:color w:val="000000"/>
          <w:sz w:val="27"/>
          <w:szCs w:val="27"/>
          <w:vertAlign w:val="superscript"/>
        </w:rPr>
        <w:t>2+</w:t>
      </w:r>
      <w:r>
        <w:rPr>
          <w:color w:val="000000"/>
          <w:sz w:val="27"/>
          <w:szCs w:val="27"/>
        </w:rPr>
        <w:t> и Fe</w:t>
      </w:r>
      <w:r>
        <w:rPr>
          <w:color w:val="000000"/>
          <w:sz w:val="27"/>
          <w:szCs w:val="27"/>
          <w:vertAlign w:val="superscript"/>
        </w:rPr>
        <w:t>3+</w:t>
      </w:r>
      <w:r>
        <w:rPr>
          <w:color w:val="000000"/>
          <w:sz w:val="27"/>
          <w:szCs w:val="27"/>
        </w:rPr>
        <w:t>. Важнейшие соли железа. Значение железа, его соединений и сплавов в природе и народном хозяйстве.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Демонстрации. </w:t>
      </w:r>
      <w:r>
        <w:rPr>
          <w:color w:val="000000"/>
          <w:sz w:val="27"/>
          <w:szCs w:val="27"/>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Pr>
          <w:color w:val="000000"/>
          <w:sz w:val="27"/>
          <w:szCs w:val="27"/>
        </w:rPr>
        <w:t>гидроксидов</w:t>
      </w:r>
      <w:proofErr w:type="spellEnd"/>
      <w:r>
        <w:rPr>
          <w:color w:val="000000"/>
          <w:sz w:val="27"/>
          <w:szCs w:val="27"/>
        </w:rPr>
        <w:t xml:space="preserve"> железа (II) и (III).</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Лабораторные опыты. </w:t>
      </w:r>
      <w:r>
        <w:rPr>
          <w:color w:val="000000"/>
          <w:sz w:val="27"/>
          <w:szCs w:val="27"/>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Pr>
          <w:color w:val="000000"/>
          <w:sz w:val="27"/>
          <w:szCs w:val="27"/>
        </w:rPr>
        <w:t>гидроксида</w:t>
      </w:r>
      <w:proofErr w:type="spellEnd"/>
      <w:r>
        <w:rPr>
          <w:color w:val="000000"/>
          <w:sz w:val="27"/>
          <w:szCs w:val="27"/>
        </w:rPr>
        <w:t xml:space="preserve"> алюминия и его взаимодействие с растворами кислот и щелочей. 6. Качественные реакции на ионы Fe</w:t>
      </w:r>
      <w:r>
        <w:rPr>
          <w:color w:val="000000"/>
          <w:sz w:val="27"/>
          <w:szCs w:val="27"/>
          <w:vertAlign w:val="superscript"/>
        </w:rPr>
        <w:t>2+</w:t>
      </w:r>
      <w:r>
        <w:rPr>
          <w:color w:val="000000"/>
          <w:sz w:val="27"/>
          <w:szCs w:val="27"/>
        </w:rPr>
        <w:t> и Fe</w:t>
      </w:r>
      <w:r>
        <w:rPr>
          <w:color w:val="000000"/>
          <w:sz w:val="27"/>
          <w:szCs w:val="27"/>
          <w:vertAlign w:val="superscript"/>
        </w:rPr>
        <w:t>3+</w:t>
      </w:r>
      <w:r>
        <w:rPr>
          <w:color w:val="000000"/>
          <w:sz w:val="27"/>
          <w:szCs w:val="27"/>
        </w:rPr>
        <w:t>.</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Практикум № 1</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Свойства металлов и их соединений </w:t>
      </w:r>
      <w:r>
        <w:rPr>
          <w:color w:val="000000"/>
          <w:sz w:val="27"/>
          <w:szCs w:val="27"/>
        </w:rPr>
        <w:t>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Неметаллы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Общая характеристика неметаллов: положение в периодической системе Д. И. Менделеева, особенности строения атомов, </w:t>
      </w:r>
      <w:proofErr w:type="spellStart"/>
      <w:r>
        <w:rPr>
          <w:color w:val="000000"/>
          <w:sz w:val="27"/>
          <w:szCs w:val="27"/>
        </w:rPr>
        <w:t>электроотрицательность</w:t>
      </w:r>
      <w:proofErr w:type="spellEnd"/>
      <w:r>
        <w:rPr>
          <w:color w:val="000000"/>
          <w:sz w:val="27"/>
          <w:szCs w:val="27"/>
        </w:rPr>
        <w:t xml:space="preserve"> как мера «</w:t>
      </w:r>
      <w:proofErr w:type="spellStart"/>
      <w:r>
        <w:rPr>
          <w:color w:val="000000"/>
          <w:sz w:val="27"/>
          <w:szCs w:val="27"/>
        </w:rPr>
        <w:t>неметалличности</w:t>
      </w:r>
      <w:proofErr w:type="spellEnd"/>
      <w:r>
        <w:rPr>
          <w:color w:val="000000"/>
          <w:sz w:val="27"/>
          <w:szCs w:val="27"/>
        </w:rPr>
        <w:t xml:space="preserve">», ряд </w:t>
      </w:r>
      <w:proofErr w:type="spellStart"/>
      <w:r>
        <w:rPr>
          <w:color w:val="000000"/>
          <w:sz w:val="27"/>
          <w:szCs w:val="27"/>
        </w:rPr>
        <w:t>электроотрицательности</w:t>
      </w:r>
      <w:proofErr w:type="spellEnd"/>
      <w:r>
        <w:rPr>
          <w:color w:val="000000"/>
          <w:sz w:val="27"/>
          <w:szCs w:val="27"/>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Pr>
          <w:color w:val="000000"/>
          <w:sz w:val="27"/>
          <w:szCs w:val="27"/>
        </w:rPr>
        <w:t>галогеноводороды</w:t>
      </w:r>
      <w:proofErr w:type="spellEnd"/>
      <w:r>
        <w:rPr>
          <w:color w:val="000000"/>
          <w:sz w:val="27"/>
          <w:szCs w:val="27"/>
        </w:rPr>
        <w:t xml:space="preserve"> и галогениды), их свойства. Качественная реакция на хлорид-ион. Краткие сведения о хлоре, броме, фторе и </w:t>
      </w:r>
      <w:proofErr w:type="spellStart"/>
      <w:r>
        <w:rPr>
          <w:color w:val="000000"/>
          <w:sz w:val="27"/>
          <w:szCs w:val="27"/>
        </w:rPr>
        <w:t>иоде</w:t>
      </w:r>
      <w:proofErr w:type="spellEnd"/>
      <w:r>
        <w:rPr>
          <w:color w:val="000000"/>
          <w:sz w:val="27"/>
          <w:szCs w:val="27"/>
        </w:rPr>
        <w:t>. Применение галогенов и их соединений в народном хозяйстве.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Сера.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Фосфор.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удобрения.</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Углерод. Строение атома, аллотропия, свойства </w:t>
      </w:r>
      <w:proofErr w:type="spellStart"/>
      <w:r>
        <w:rPr>
          <w:color w:val="000000"/>
          <w:sz w:val="27"/>
          <w:szCs w:val="27"/>
        </w:rPr>
        <w:t>аллотропных</w:t>
      </w:r>
      <w:proofErr w:type="spellEnd"/>
      <w:r>
        <w:rPr>
          <w:color w:val="000000"/>
          <w:sz w:val="27"/>
          <w:szCs w:val="27"/>
        </w:rPr>
        <w:t xml:space="preserve"> модификаций, применение. Оксиды углерода (II) и (IV),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Демонстрации. </w:t>
      </w:r>
      <w:r>
        <w:rPr>
          <w:color w:val="000000"/>
          <w:sz w:val="27"/>
          <w:szCs w:val="27"/>
        </w:rPr>
        <w:t xml:space="preserve">Образцы галогенов — простых веществ. Взаимодействие галогенов с натрием, алюминием. Вытеснение хлором брома или </w:t>
      </w:r>
      <w:proofErr w:type="spellStart"/>
      <w:r>
        <w:rPr>
          <w:color w:val="000000"/>
          <w:sz w:val="27"/>
          <w:szCs w:val="27"/>
        </w:rPr>
        <w:t>иода</w:t>
      </w:r>
      <w:proofErr w:type="spellEnd"/>
      <w:r>
        <w:rPr>
          <w:color w:val="000000"/>
          <w:sz w:val="27"/>
          <w:szCs w:val="27"/>
        </w:rPr>
        <w:t xml:space="preserve"> из растворов их солей.</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Взаимодействие серы с металлами, водородом и кислородом.</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Взаимодействие концентрированной азотной кислоты с медью.</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Лабораторные опыты. </w:t>
      </w:r>
      <w:r>
        <w:rPr>
          <w:color w:val="000000"/>
          <w:sz w:val="27"/>
          <w:szCs w:val="27"/>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Практикум № 2</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Свойства неметаллов и их соединений</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Органические соединения</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Метан и этан: строение молекул. Горение метана и этана. Дегидрирование этана. Применение метана.</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Понятие о предельных одноатомных спиртах на примерах метанола и этанола. Трехатомный спирт — глицерин.</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Понятие об альдегидах на примере уксусного альдегида. Окисление альдегида в кислоту.</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Реакции этерификации и понятие о сложных эфирах. Жиры как сложные эфиры глицерина и жирных кислот.</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Понятие об аминокислотах. Реакции поликонденсации. Белки, их строение и биологическая роль.</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Понятие об углеводах. Глюкоза, ее свойства и значение. Крахмал и целлюлоза (в сравнении), их биологическая роль.</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Демонстрации. </w:t>
      </w:r>
      <w:r>
        <w:rPr>
          <w:color w:val="000000"/>
          <w:sz w:val="27"/>
          <w:szCs w:val="27"/>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Лабораторные опыты. </w:t>
      </w:r>
      <w:r>
        <w:rPr>
          <w:color w:val="000000"/>
          <w:sz w:val="27"/>
          <w:szCs w:val="27"/>
        </w:rPr>
        <w:t xml:space="preserve">14. Изготовление моделей молекул углеводородов. 15. Свойства глицерина. 16. Взаимодействие глюкозы с </w:t>
      </w:r>
      <w:proofErr w:type="spellStart"/>
      <w:r>
        <w:rPr>
          <w:color w:val="000000"/>
          <w:sz w:val="27"/>
          <w:szCs w:val="27"/>
        </w:rPr>
        <w:t>гидроксидом</w:t>
      </w:r>
      <w:proofErr w:type="spellEnd"/>
      <w:r>
        <w:rPr>
          <w:color w:val="000000"/>
          <w:sz w:val="27"/>
          <w:szCs w:val="27"/>
        </w:rPr>
        <w:t xml:space="preserve"> меди (II) без нагревания и при нагревании. 17. Взаимодействие крахмала с </w:t>
      </w:r>
      <w:proofErr w:type="spellStart"/>
      <w:r>
        <w:rPr>
          <w:color w:val="000000"/>
          <w:sz w:val="27"/>
          <w:szCs w:val="27"/>
        </w:rPr>
        <w:t>иодом</w:t>
      </w:r>
      <w:proofErr w:type="spellEnd"/>
      <w:r>
        <w:rPr>
          <w:color w:val="000000"/>
          <w:sz w:val="27"/>
          <w:szCs w:val="27"/>
        </w:rPr>
        <w:t>.</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Обобщение знаний по химии</w:t>
      </w:r>
      <w:r>
        <w:rPr>
          <w:color w:val="000000"/>
          <w:sz w:val="27"/>
          <w:szCs w:val="27"/>
        </w:rPr>
        <w:t> </w:t>
      </w:r>
      <w:r>
        <w:rPr>
          <w:b/>
          <w:bCs/>
          <w:color w:val="000000"/>
          <w:sz w:val="27"/>
          <w:szCs w:val="27"/>
        </w:rPr>
        <w:t>за курс основной школы</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w:t>
      </w:r>
      <w:proofErr w:type="spellStart"/>
      <w:r>
        <w:rPr>
          <w:color w:val="000000"/>
          <w:sz w:val="27"/>
          <w:szCs w:val="27"/>
        </w:rPr>
        <w:t>закона</w:t>
      </w:r>
      <w:proofErr w:type="gramStart"/>
      <w:r>
        <w:rPr>
          <w:color w:val="000000"/>
          <w:sz w:val="27"/>
          <w:szCs w:val="27"/>
        </w:rPr>
        <w:t>.Т</w:t>
      </w:r>
      <w:proofErr w:type="gramEnd"/>
      <w:r>
        <w:rPr>
          <w:color w:val="000000"/>
          <w:sz w:val="27"/>
          <w:szCs w:val="27"/>
        </w:rPr>
        <w:t>ипы</w:t>
      </w:r>
      <w:proofErr w:type="spellEnd"/>
      <w:r>
        <w:rPr>
          <w:color w:val="000000"/>
          <w:sz w:val="27"/>
          <w:szCs w:val="27"/>
        </w:rPr>
        <w:t xml:space="preserve"> химических связей и типы кристаллических решеток. Взаимосвязь строения и свойств </w:t>
      </w:r>
      <w:proofErr w:type="spellStart"/>
      <w:r>
        <w:rPr>
          <w:color w:val="000000"/>
          <w:sz w:val="27"/>
          <w:szCs w:val="27"/>
        </w:rPr>
        <w:t>веществ</w:t>
      </w:r>
      <w:proofErr w:type="gramStart"/>
      <w:r>
        <w:rPr>
          <w:color w:val="000000"/>
          <w:sz w:val="27"/>
          <w:szCs w:val="27"/>
        </w:rPr>
        <w:t>.К</w:t>
      </w:r>
      <w:proofErr w:type="gramEnd"/>
      <w:r>
        <w:rPr>
          <w:color w:val="000000"/>
          <w:sz w:val="27"/>
          <w:szCs w:val="27"/>
        </w:rPr>
        <w:t>лассификация</w:t>
      </w:r>
      <w:proofErr w:type="spellEnd"/>
      <w:r>
        <w:rPr>
          <w:color w:val="000000"/>
          <w:sz w:val="27"/>
          <w:szCs w:val="27"/>
        </w:rPr>
        <w:t xml:space="preserve">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FE7CCC" w:rsidRDefault="00FE7CCC" w:rsidP="00FE7CCC">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Pr>
          <w:color w:val="000000"/>
          <w:sz w:val="27"/>
          <w:szCs w:val="27"/>
        </w:rPr>
        <w:t>амфотерные</w:t>
      </w:r>
      <w:proofErr w:type="spellEnd"/>
      <w:r>
        <w:rPr>
          <w:color w:val="000000"/>
          <w:sz w:val="27"/>
          <w:szCs w:val="27"/>
        </w:rPr>
        <w:t xml:space="preserve"> и кислотные), </w:t>
      </w:r>
      <w:proofErr w:type="spellStart"/>
      <w:r>
        <w:rPr>
          <w:color w:val="000000"/>
          <w:sz w:val="27"/>
          <w:szCs w:val="27"/>
        </w:rPr>
        <w:t>гидроксиды</w:t>
      </w:r>
      <w:proofErr w:type="spellEnd"/>
      <w:r>
        <w:rPr>
          <w:color w:val="000000"/>
          <w:sz w:val="27"/>
          <w:szCs w:val="27"/>
        </w:rPr>
        <w:t xml:space="preserve"> (основания, </w:t>
      </w:r>
      <w:proofErr w:type="spellStart"/>
      <w:r>
        <w:rPr>
          <w:color w:val="000000"/>
          <w:sz w:val="27"/>
          <w:szCs w:val="27"/>
        </w:rPr>
        <w:t>амфотерные</w:t>
      </w:r>
      <w:proofErr w:type="spellEnd"/>
      <w:r>
        <w:rPr>
          <w:color w:val="000000"/>
          <w:sz w:val="27"/>
          <w:szCs w:val="27"/>
        </w:rPr>
        <w:t xml:space="preserve"> </w:t>
      </w:r>
      <w:proofErr w:type="spellStart"/>
      <w:r>
        <w:rPr>
          <w:color w:val="000000"/>
          <w:sz w:val="27"/>
          <w:szCs w:val="27"/>
        </w:rPr>
        <w:t>гидроксиды</w:t>
      </w:r>
      <w:proofErr w:type="spellEnd"/>
      <w:r>
        <w:rPr>
          <w:color w:val="000000"/>
          <w:sz w:val="27"/>
          <w:szCs w:val="27"/>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BC5E8B" w:rsidRPr="00BC5E8B" w:rsidRDefault="00BC5E8B" w:rsidP="00BC5E8B">
      <w:pPr>
        <w:spacing w:after="200" w:line="276" w:lineRule="auto"/>
        <w:ind w:left="1800"/>
        <w:jc w:val="center"/>
        <w:rPr>
          <w:rFonts w:ascii="Times New Roman" w:eastAsia="Times New Roman" w:hAnsi="Times New Roman" w:cs="Times New Roman"/>
          <w:i/>
          <w:sz w:val="28"/>
          <w:szCs w:val="28"/>
          <w:u w:val="single"/>
          <w:lang w:eastAsia="ru-RU"/>
        </w:rPr>
      </w:pPr>
    </w:p>
    <w:p w:rsidR="00BC5E8B" w:rsidRPr="00241904" w:rsidRDefault="00BC5E8B" w:rsidP="00241904">
      <w:pPr>
        <w:spacing w:after="0" w:line="240" w:lineRule="auto"/>
        <w:rPr>
          <w:rFonts w:ascii="Times New Roman" w:eastAsia="Times New Roman" w:hAnsi="Times New Roman" w:cs="Times New Roman"/>
          <w:color w:val="000000"/>
          <w:sz w:val="28"/>
          <w:szCs w:val="28"/>
          <w:lang w:eastAsia="ru-RU"/>
        </w:rPr>
      </w:pPr>
    </w:p>
    <w:p w:rsidR="00241904" w:rsidRPr="00401CB2" w:rsidRDefault="00241904" w:rsidP="00241904">
      <w:pPr>
        <w:jc w:val="center"/>
        <w:rPr>
          <w:rFonts w:ascii="Times New Roman" w:hAnsi="Times New Roman" w:cs="Times New Roman"/>
          <w:b/>
          <w:sz w:val="32"/>
          <w:szCs w:val="32"/>
        </w:rPr>
      </w:pPr>
      <w:r w:rsidRPr="00401CB2">
        <w:rPr>
          <w:rFonts w:ascii="Times New Roman" w:hAnsi="Times New Roman" w:cs="Times New Roman"/>
          <w:b/>
          <w:sz w:val="32"/>
          <w:szCs w:val="32"/>
        </w:rPr>
        <w:t>Календарно- тематическое планирование по химии 8 класс</w:t>
      </w:r>
    </w:p>
    <w:tbl>
      <w:tblPr>
        <w:tblStyle w:val="a3"/>
        <w:tblW w:w="0" w:type="auto"/>
        <w:tblLook w:val="04A0"/>
      </w:tblPr>
      <w:tblGrid>
        <w:gridCol w:w="636"/>
        <w:gridCol w:w="7166"/>
        <w:gridCol w:w="900"/>
        <w:gridCol w:w="792"/>
        <w:gridCol w:w="785"/>
      </w:tblGrid>
      <w:tr w:rsidR="00241904" w:rsidRPr="00DF6C78" w:rsidTr="00241904">
        <w:tc>
          <w:tcPr>
            <w:tcW w:w="636" w:type="dxa"/>
          </w:tcPr>
          <w:p w:rsidR="00241904" w:rsidRPr="00DF6C78" w:rsidRDefault="00241904" w:rsidP="00AE7A64">
            <w:pPr>
              <w:jc w:val="center"/>
              <w:rPr>
                <w:rFonts w:ascii="Times New Roman" w:hAnsi="Times New Roman" w:cs="Times New Roman"/>
                <w:b/>
                <w:i/>
                <w:sz w:val="24"/>
                <w:szCs w:val="24"/>
              </w:rPr>
            </w:pPr>
            <w:r w:rsidRPr="00DF6C78">
              <w:rPr>
                <w:rFonts w:ascii="Times New Roman" w:hAnsi="Times New Roman" w:cs="Times New Roman"/>
                <w:b/>
                <w:i/>
                <w:sz w:val="24"/>
                <w:szCs w:val="24"/>
              </w:rPr>
              <w:t>№</w:t>
            </w:r>
          </w:p>
          <w:p w:rsidR="00241904" w:rsidRPr="00DF6C78" w:rsidRDefault="00241904" w:rsidP="00AE7A64">
            <w:pPr>
              <w:jc w:val="center"/>
              <w:rPr>
                <w:rFonts w:ascii="Times New Roman" w:hAnsi="Times New Roman" w:cs="Times New Roman"/>
                <w:b/>
                <w:i/>
                <w:sz w:val="24"/>
                <w:szCs w:val="24"/>
              </w:rPr>
            </w:pPr>
            <w:proofErr w:type="spellStart"/>
            <w:proofErr w:type="gramStart"/>
            <w:r w:rsidRPr="00DF6C78">
              <w:rPr>
                <w:rFonts w:ascii="Times New Roman" w:hAnsi="Times New Roman" w:cs="Times New Roman"/>
                <w:b/>
                <w:i/>
                <w:sz w:val="24"/>
                <w:szCs w:val="24"/>
              </w:rPr>
              <w:t>п</w:t>
            </w:r>
            <w:proofErr w:type="spellEnd"/>
            <w:proofErr w:type="gramEnd"/>
            <w:r w:rsidRPr="00DF6C78">
              <w:rPr>
                <w:rFonts w:ascii="Times New Roman" w:hAnsi="Times New Roman" w:cs="Times New Roman"/>
                <w:b/>
                <w:i/>
                <w:sz w:val="24"/>
                <w:szCs w:val="24"/>
              </w:rPr>
              <w:t>/</w:t>
            </w:r>
            <w:proofErr w:type="spellStart"/>
            <w:r w:rsidRPr="00DF6C78">
              <w:rPr>
                <w:rFonts w:ascii="Times New Roman" w:hAnsi="Times New Roman" w:cs="Times New Roman"/>
                <w:b/>
                <w:i/>
                <w:sz w:val="24"/>
                <w:szCs w:val="24"/>
              </w:rPr>
              <w:t>п</w:t>
            </w:r>
            <w:proofErr w:type="spellEnd"/>
          </w:p>
        </w:tc>
        <w:tc>
          <w:tcPr>
            <w:tcW w:w="7166" w:type="dxa"/>
          </w:tcPr>
          <w:p w:rsidR="00241904" w:rsidRPr="00DF6C78" w:rsidRDefault="00241904" w:rsidP="00AE7A64">
            <w:pPr>
              <w:tabs>
                <w:tab w:val="left" w:pos="704"/>
                <w:tab w:val="center" w:pos="1512"/>
              </w:tabs>
              <w:jc w:val="center"/>
              <w:rPr>
                <w:rFonts w:ascii="Times New Roman" w:hAnsi="Times New Roman" w:cs="Times New Roman"/>
                <w:b/>
                <w:i/>
                <w:sz w:val="24"/>
                <w:szCs w:val="24"/>
              </w:rPr>
            </w:pPr>
            <w:r w:rsidRPr="00DF6C78">
              <w:rPr>
                <w:rFonts w:ascii="Times New Roman" w:hAnsi="Times New Roman" w:cs="Times New Roman"/>
                <w:b/>
                <w:i/>
                <w:sz w:val="24"/>
                <w:szCs w:val="24"/>
              </w:rPr>
              <w:t>Наименование</w:t>
            </w:r>
            <w:r w:rsidRPr="00DF6C78">
              <w:rPr>
                <w:rFonts w:ascii="Times New Roman" w:hAnsi="Times New Roman" w:cs="Times New Roman"/>
                <w:sz w:val="24"/>
                <w:szCs w:val="24"/>
              </w:rPr>
              <w:t xml:space="preserve"> </w:t>
            </w:r>
            <w:r w:rsidRPr="00DF6C78">
              <w:rPr>
                <w:rFonts w:ascii="Times New Roman" w:hAnsi="Times New Roman" w:cs="Times New Roman"/>
                <w:b/>
                <w:i/>
                <w:sz w:val="24"/>
                <w:szCs w:val="24"/>
              </w:rPr>
              <w:t>разделов и тем</w:t>
            </w:r>
          </w:p>
        </w:tc>
        <w:tc>
          <w:tcPr>
            <w:tcW w:w="900" w:type="dxa"/>
          </w:tcPr>
          <w:p w:rsidR="00241904" w:rsidRPr="00DF6C78" w:rsidRDefault="00241904" w:rsidP="00AE7A64">
            <w:pPr>
              <w:tabs>
                <w:tab w:val="left" w:pos="704"/>
                <w:tab w:val="center" w:pos="1512"/>
              </w:tabs>
              <w:jc w:val="center"/>
              <w:rPr>
                <w:rFonts w:ascii="Times New Roman" w:hAnsi="Times New Roman" w:cs="Times New Roman"/>
                <w:b/>
                <w:i/>
                <w:sz w:val="24"/>
                <w:szCs w:val="24"/>
              </w:rPr>
            </w:pPr>
            <w:r w:rsidRPr="00DF6C78">
              <w:rPr>
                <w:rFonts w:ascii="Times New Roman" w:hAnsi="Times New Roman" w:cs="Times New Roman"/>
                <w:b/>
                <w:i/>
                <w:sz w:val="24"/>
                <w:szCs w:val="24"/>
              </w:rPr>
              <w:t>Кол-во часов</w:t>
            </w:r>
          </w:p>
        </w:tc>
        <w:tc>
          <w:tcPr>
            <w:tcW w:w="792" w:type="dxa"/>
          </w:tcPr>
          <w:p w:rsidR="00241904" w:rsidRPr="00DF6C78" w:rsidRDefault="00241904" w:rsidP="00AE7A64">
            <w:pPr>
              <w:rPr>
                <w:rFonts w:ascii="Times New Roman" w:hAnsi="Times New Roman" w:cs="Times New Roman"/>
                <w:sz w:val="24"/>
                <w:szCs w:val="24"/>
              </w:rPr>
            </w:pPr>
            <w:r>
              <w:rPr>
                <w:rFonts w:ascii="Times New Roman" w:hAnsi="Times New Roman" w:cs="Times New Roman"/>
                <w:sz w:val="24"/>
                <w:szCs w:val="24"/>
              </w:rPr>
              <w:t>Дата план</w:t>
            </w:r>
          </w:p>
        </w:tc>
        <w:tc>
          <w:tcPr>
            <w:tcW w:w="785" w:type="dxa"/>
          </w:tcPr>
          <w:p w:rsidR="00241904" w:rsidRDefault="00241904" w:rsidP="00AE7A64">
            <w:pPr>
              <w:rPr>
                <w:rFonts w:ascii="Times New Roman" w:hAnsi="Times New Roman" w:cs="Times New Roman"/>
                <w:sz w:val="24"/>
                <w:szCs w:val="24"/>
              </w:rPr>
            </w:pPr>
            <w:r>
              <w:rPr>
                <w:rFonts w:ascii="Times New Roman" w:hAnsi="Times New Roman" w:cs="Times New Roman"/>
                <w:sz w:val="24"/>
                <w:szCs w:val="24"/>
              </w:rPr>
              <w:t>факт</w:t>
            </w:r>
          </w:p>
        </w:tc>
      </w:tr>
      <w:tr w:rsidR="00241904" w:rsidRPr="00DF6C78" w:rsidTr="00241904">
        <w:tc>
          <w:tcPr>
            <w:tcW w:w="636" w:type="dxa"/>
          </w:tcPr>
          <w:p w:rsidR="00241904" w:rsidRPr="00DF6C78" w:rsidRDefault="00241904" w:rsidP="00AE7A64">
            <w:pPr>
              <w:rPr>
                <w:rFonts w:ascii="Times New Roman" w:hAnsi="Times New Roman" w:cs="Times New Roman"/>
                <w:sz w:val="24"/>
                <w:szCs w:val="24"/>
              </w:rPr>
            </w:pPr>
          </w:p>
        </w:tc>
        <w:tc>
          <w:tcPr>
            <w:tcW w:w="7166" w:type="dxa"/>
          </w:tcPr>
          <w:p w:rsidR="00241904" w:rsidRPr="00037BA0" w:rsidRDefault="00241904" w:rsidP="00AE7A64">
            <w:pPr>
              <w:shd w:val="clear" w:color="auto" w:fill="FFFFFF"/>
              <w:ind w:left="1219" w:right="134"/>
              <w:jc w:val="center"/>
              <w:rPr>
                <w:rFonts w:ascii="Times New Roman" w:hAnsi="Times New Roman" w:cs="Times New Roman"/>
                <w:b/>
                <w:i/>
                <w:sz w:val="24"/>
                <w:szCs w:val="24"/>
              </w:rPr>
            </w:pPr>
            <w:r w:rsidRPr="00DF6C78">
              <w:rPr>
                <w:rFonts w:ascii="Times New Roman" w:hAnsi="Times New Roman" w:cs="Times New Roman"/>
                <w:b/>
                <w:bCs/>
                <w:i/>
                <w:iCs/>
                <w:sz w:val="24"/>
                <w:szCs w:val="24"/>
              </w:rPr>
              <w:t xml:space="preserve">Тема 1. </w:t>
            </w:r>
            <w:r w:rsidRPr="00DF6C78">
              <w:rPr>
                <w:rFonts w:ascii="Times New Roman" w:hAnsi="Times New Roman" w:cs="Times New Roman"/>
                <w:b/>
                <w:bCs/>
                <w:i/>
                <w:sz w:val="24"/>
                <w:szCs w:val="24"/>
              </w:rPr>
              <w:t>Первоначальные химические понятия (18 ч)</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Предмет химии. Вещества и их свойства.</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b/>
                <w:bCs/>
                <w:i/>
                <w:iCs/>
                <w:sz w:val="24"/>
                <w:szCs w:val="24"/>
                <w:u w:val="single"/>
              </w:rPr>
              <w:t xml:space="preserve">Практическая работа №1. </w:t>
            </w:r>
            <w:r w:rsidRPr="00DF6C78">
              <w:rPr>
                <w:rFonts w:ascii="Times New Roman" w:hAnsi="Times New Roman" w:cs="Times New Roman"/>
                <w:sz w:val="24"/>
                <w:szCs w:val="24"/>
              </w:rPr>
              <w:t>Правила техники безопасности при работе в химическом кабинете. Ознакомление с лабораторным оборудованием.</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Чистые вещества и смеси. Способы разделения смесей</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b/>
                <w:bCs/>
                <w:i/>
                <w:iCs/>
                <w:sz w:val="24"/>
                <w:szCs w:val="24"/>
                <w:u w:val="single"/>
              </w:rPr>
              <w:t xml:space="preserve">Практическая работа № 2.  </w:t>
            </w:r>
            <w:r w:rsidRPr="00DF6C78">
              <w:rPr>
                <w:rFonts w:ascii="Times New Roman" w:hAnsi="Times New Roman" w:cs="Times New Roman"/>
                <w:sz w:val="24"/>
                <w:szCs w:val="24"/>
              </w:rPr>
              <w:t>Очистка загряз</w:t>
            </w:r>
            <w:r w:rsidRPr="00DF6C78">
              <w:rPr>
                <w:rFonts w:ascii="Times New Roman" w:hAnsi="Times New Roman" w:cs="Times New Roman"/>
                <w:sz w:val="24"/>
                <w:szCs w:val="24"/>
              </w:rPr>
              <w:softHyphen/>
              <w:t>ненной поваренной соли.</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Физические и химические явления</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Атомы и молекулы. Атомно-молекулярное учение. Вещества молекулярного и немолекулярного строения.</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Простые и сложные вещества. Химический элемент.</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Язык химии. Знаки химических элементов. Относительная атомная масса.</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Закон постоянства состава веществ</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 xml:space="preserve">Относительная молекулярная масса. Химические формулы. </w:t>
            </w:r>
            <w:r w:rsidRPr="00DF6C78">
              <w:rPr>
                <w:rFonts w:ascii="Times New Roman" w:hAnsi="Times New Roman" w:cs="Times New Roman"/>
                <w:i/>
                <w:sz w:val="24"/>
                <w:szCs w:val="24"/>
              </w:rPr>
              <w:t>Вычисление относительной молекулярной массы вещества по формуле.</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Массовая доля химического элемента в со</w:t>
            </w:r>
            <w:r w:rsidRPr="00DF6C78">
              <w:rPr>
                <w:rFonts w:ascii="Times New Roman" w:hAnsi="Times New Roman" w:cs="Times New Roman"/>
                <w:sz w:val="24"/>
                <w:szCs w:val="24"/>
              </w:rPr>
              <w:softHyphen/>
              <w:t xml:space="preserve">единении. </w:t>
            </w:r>
            <w:r w:rsidRPr="00DF6C78">
              <w:rPr>
                <w:rFonts w:ascii="Times New Roman" w:hAnsi="Times New Roman" w:cs="Times New Roman"/>
                <w:i/>
                <w:sz w:val="24"/>
                <w:szCs w:val="24"/>
              </w:rPr>
              <w:t>Вычисление массовой доли х.э. в соединении. Установление простейшей формулы вещества  по массовым долям элементов.</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Валентность химических элементов. Определение валентности элементов по формулам их соединений. Состав</w:t>
            </w:r>
            <w:r w:rsidRPr="00DF6C78">
              <w:rPr>
                <w:rFonts w:ascii="Times New Roman" w:hAnsi="Times New Roman" w:cs="Times New Roman"/>
                <w:sz w:val="24"/>
                <w:szCs w:val="24"/>
              </w:rPr>
              <w:softHyphen/>
              <w:t>ление химических формул по валентности.</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Закон сохранения массы веществ. Химические уравнения.</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Классификация химических реакций по числу и составу исходных и полученных веществ.</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Моль — единица количества вещества. Молярная масса.</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i/>
                <w:sz w:val="24"/>
                <w:szCs w:val="24"/>
              </w:rPr>
            </w:pPr>
            <w:r w:rsidRPr="00DF6C78">
              <w:rPr>
                <w:rFonts w:ascii="Times New Roman" w:hAnsi="Times New Roman" w:cs="Times New Roman"/>
                <w:b/>
                <w:i/>
                <w:sz w:val="24"/>
                <w:szCs w:val="24"/>
              </w:rPr>
              <w:t>Решение расчетных задач</w:t>
            </w:r>
            <w:r w:rsidRPr="00DF6C78">
              <w:rPr>
                <w:rFonts w:ascii="Times New Roman" w:hAnsi="Times New Roman" w:cs="Times New Roman"/>
                <w:i/>
                <w:sz w:val="24"/>
                <w:szCs w:val="24"/>
              </w:rPr>
              <w:t xml:space="preserve"> по уравнениям химических реакций.</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widowControl w:val="0"/>
              <w:shd w:val="clear" w:color="auto" w:fill="FFFFFF"/>
              <w:tabs>
                <w:tab w:val="left" w:pos="782"/>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Повторение и обобщение материала по теме: «</w:t>
            </w:r>
            <w:r w:rsidRPr="00DF6C78">
              <w:rPr>
                <w:rFonts w:ascii="Times New Roman" w:hAnsi="Times New Roman" w:cs="Times New Roman"/>
                <w:bCs/>
                <w:sz w:val="24"/>
                <w:szCs w:val="24"/>
              </w:rPr>
              <w:t>Первоначальные химические понятия</w:t>
            </w:r>
            <w:r w:rsidRPr="00DF6C78">
              <w:rPr>
                <w:rFonts w:ascii="Times New Roman" w:hAnsi="Times New Roman" w:cs="Times New Roman"/>
                <w:sz w:val="24"/>
                <w:szCs w:val="24"/>
              </w:rPr>
              <w:t>»</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241904">
            <w:pPr>
              <w:numPr>
                <w:ilvl w:val="0"/>
                <w:numId w:val="16"/>
              </w:numPr>
              <w:ind w:left="0" w:firstLine="0"/>
              <w:jc w:val="both"/>
              <w:rPr>
                <w:rFonts w:ascii="Times New Roman" w:hAnsi="Times New Roman" w:cs="Times New Roman"/>
                <w:sz w:val="24"/>
                <w:szCs w:val="24"/>
              </w:rPr>
            </w:pPr>
          </w:p>
        </w:tc>
        <w:tc>
          <w:tcPr>
            <w:tcW w:w="7166" w:type="dxa"/>
          </w:tcPr>
          <w:p w:rsidR="00241904" w:rsidRPr="00DF6C78" w:rsidRDefault="00241904" w:rsidP="00AE7A64">
            <w:pPr>
              <w:jc w:val="both"/>
              <w:rPr>
                <w:rFonts w:ascii="Times New Roman" w:hAnsi="Times New Roman" w:cs="Times New Roman"/>
                <w:b/>
                <w:i/>
                <w:sz w:val="24"/>
                <w:szCs w:val="24"/>
              </w:rPr>
            </w:pPr>
            <w:r w:rsidRPr="00DF6C78">
              <w:rPr>
                <w:rFonts w:ascii="Times New Roman" w:hAnsi="Times New Roman" w:cs="Times New Roman"/>
                <w:b/>
                <w:bCs/>
                <w:i/>
                <w:iCs/>
                <w:sz w:val="24"/>
                <w:szCs w:val="24"/>
              </w:rPr>
              <w:t>Контрольная работа №1 по теме: «</w:t>
            </w:r>
            <w:r w:rsidRPr="00DF6C78">
              <w:rPr>
                <w:rFonts w:ascii="Times New Roman" w:hAnsi="Times New Roman" w:cs="Times New Roman"/>
                <w:b/>
                <w:bCs/>
                <w:i/>
                <w:sz w:val="24"/>
                <w:szCs w:val="24"/>
              </w:rPr>
              <w:t>Первоначальные химические поня</w:t>
            </w:r>
            <w:r w:rsidRPr="00DF6C78">
              <w:rPr>
                <w:rFonts w:ascii="Times New Roman" w:hAnsi="Times New Roman" w:cs="Times New Roman"/>
                <w:b/>
                <w:bCs/>
                <w:i/>
                <w:sz w:val="24"/>
                <w:szCs w:val="24"/>
              </w:rPr>
              <w:softHyphen/>
              <w:t>тия</w:t>
            </w:r>
            <w:r w:rsidRPr="00DF6C78">
              <w:rPr>
                <w:rFonts w:ascii="Times New Roman" w:hAnsi="Times New Roman" w:cs="Times New Roman"/>
                <w:b/>
                <w:bCs/>
                <w:i/>
                <w:iCs/>
                <w:sz w:val="24"/>
                <w:szCs w:val="24"/>
              </w:rPr>
              <w:t>».</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ind w:left="360"/>
              <w:jc w:val="both"/>
              <w:rPr>
                <w:rFonts w:ascii="Times New Roman" w:hAnsi="Times New Roman" w:cs="Times New Roman"/>
                <w:sz w:val="24"/>
                <w:szCs w:val="24"/>
              </w:rPr>
            </w:pPr>
            <w:r w:rsidRPr="00DF6C78">
              <w:rPr>
                <w:rFonts w:ascii="Times New Roman" w:hAnsi="Times New Roman" w:cs="Times New Roman"/>
                <w:sz w:val="24"/>
                <w:szCs w:val="24"/>
              </w:rPr>
              <w:t xml:space="preserve"> </w:t>
            </w:r>
          </w:p>
        </w:tc>
        <w:tc>
          <w:tcPr>
            <w:tcW w:w="7166" w:type="dxa"/>
          </w:tcPr>
          <w:p w:rsidR="00241904" w:rsidRPr="00037BA0" w:rsidRDefault="00241904" w:rsidP="00AE7A64">
            <w:pPr>
              <w:widowControl w:val="0"/>
              <w:shd w:val="clear" w:color="auto" w:fill="FFFFFF"/>
              <w:tabs>
                <w:tab w:val="left" w:pos="782"/>
              </w:tabs>
              <w:autoSpaceDE w:val="0"/>
              <w:autoSpaceDN w:val="0"/>
              <w:adjustRightInd w:val="0"/>
              <w:spacing w:line="278" w:lineRule="exact"/>
              <w:ind w:right="1325"/>
              <w:jc w:val="center"/>
              <w:rPr>
                <w:rFonts w:ascii="Times New Roman" w:hAnsi="Times New Roman" w:cs="Times New Roman"/>
                <w:i/>
                <w:sz w:val="24"/>
                <w:szCs w:val="24"/>
              </w:rPr>
            </w:pPr>
            <w:r w:rsidRPr="00DF6C78">
              <w:rPr>
                <w:rFonts w:ascii="Times New Roman" w:hAnsi="Times New Roman" w:cs="Times New Roman"/>
                <w:b/>
                <w:bCs/>
                <w:i/>
                <w:iCs/>
                <w:sz w:val="24"/>
                <w:szCs w:val="24"/>
              </w:rPr>
              <w:t xml:space="preserve">Тема 2. </w:t>
            </w:r>
            <w:r w:rsidRPr="00DF6C78">
              <w:rPr>
                <w:rFonts w:ascii="Times New Roman" w:hAnsi="Times New Roman" w:cs="Times New Roman"/>
                <w:b/>
                <w:bCs/>
                <w:i/>
                <w:sz w:val="24"/>
                <w:szCs w:val="24"/>
              </w:rPr>
              <w:t>Кислород (5 ч)</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19</w:t>
            </w:r>
          </w:p>
        </w:tc>
        <w:tc>
          <w:tcPr>
            <w:tcW w:w="7166" w:type="dxa"/>
          </w:tcPr>
          <w:p w:rsidR="00241904" w:rsidRPr="00DF6C78" w:rsidRDefault="00241904" w:rsidP="00AE7A64">
            <w:pPr>
              <w:jc w:val="both"/>
              <w:outlineLvl w:val="1"/>
              <w:rPr>
                <w:rFonts w:ascii="Times New Roman" w:hAnsi="Times New Roman" w:cs="Times New Roman"/>
                <w:sz w:val="24"/>
                <w:szCs w:val="24"/>
              </w:rPr>
            </w:pPr>
            <w:r w:rsidRPr="00DF6C78">
              <w:rPr>
                <w:rFonts w:ascii="Times New Roman" w:hAnsi="Times New Roman" w:cs="Times New Roman"/>
                <w:i/>
                <w:sz w:val="24"/>
                <w:szCs w:val="24"/>
              </w:rPr>
              <w:t>Анализ результатов к/</w:t>
            </w:r>
            <w:proofErr w:type="spellStart"/>
            <w:proofErr w:type="gramStart"/>
            <w:r w:rsidRPr="00DF6C78">
              <w:rPr>
                <w:rFonts w:ascii="Times New Roman" w:hAnsi="Times New Roman" w:cs="Times New Roman"/>
                <w:i/>
                <w:sz w:val="24"/>
                <w:szCs w:val="24"/>
              </w:rPr>
              <w:t>р</w:t>
            </w:r>
            <w:proofErr w:type="spellEnd"/>
            <w:proofErr w:type="gramEnd"/>
            <w:r w:rsidRPr="00DF6C78">
              <w:rPr>
                <w:rFonts w:ascii="Times New Roman" w:hAnsi="Times New Roman" w:cs="Times New Roman"/>
                <w:i/>
                <w:sz w:val="24"/>
                <w:szCs w:val="24"/>
              </w:rPr>
              <w:t xml:space="preserve"> №1. </w:t>
            </w:r>
            <w:r w:rsidRPr="00DF6C78">
              <w:rPr>
                <w:rFonts w:ascii="Times New Roman" w:hAnsi="Times New Roman" w:cs="Times New Roman"/>
                <w:sz w:val="24"/>
                <w:szCs w:val="24"/>
              </w:rPr>
              <w:t>Кислород, его общая характеристика и на</w:t>
            </w:r>
            <w:r w:rsidRPr="00DF6C78">
              <w:rPr>
                <w:rFonts w:ascii="Times New Roman" w:hAnsi="Times New Roman" w:cs="Times New Roman"/>
                <w:sz w:val="24"/>
                <w:szCs w:val="24"/>
              </w:rPr>
              <w:softHyphen/>
              <w:t>хождение в природе. Получение кислорода и его физические свойства.</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20</w:t>
            </w:r>
          </w:p>
        </w:tc>
        <w:tc>
          <w:tcPr>
            <w:tcW w:w="7166" w:type="dxa"/>
          </w:tcPr>
          <w:p w:rsidR="00241904" w:rsidRPr="00DF6C78" w:rsidRDefault="00241904" w:rsidP="00AE7A64">
            <w:pPr>
              <w:jc w:val="both"/>
              <w:outlineLvl w:val="1"/>
              <w:rPr>
                <w:rFonts w:ascii="Times New Roman" w:hAnsi="Times New Roman" w:cs="Times New Roman"/>
                <w:sz w:val="24"/>
                <w:szCs w:val="24"/>
              </w:rPr>
            </w:pPr>
            <w:r w:rsidRPr="00DF6C78">
              <w:rPr>
                <w:rFonts w:ascii="Times New Roman" w:hAnsi="Times New Roman" w:cs="Times New Roman"/>
                <w:sz w:val="24"/>
                <w:szCs w:val="24"/>
              </w:rPr>
              <w:t>Химические свойства кислорода. Оксиды. Применение. Круговорот кислорода в природе.</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21</w:t>
            </w:r>
          </w:p>
        </w:tc>
        <w:tc>
          <w:tcPr>
            <w:tcW w:w="7166" w:type="dxa"/>
          </w:tcPr>
          <w:p w:rsidR="00241904" w:rsidRPr="00DF6C78" w:rsidRDefault="00241904" w:rsidP="00AE7A64">
            <w:pPr>
              <w:jc w:val="both"/>
              <w:outlineLvl w:val="1"/>
              <w:rPr>
                <w:rFonts w:ascii="Times New Roman" w:hAnsi="Times New Roman" w:cs="Times New Roman"/>
                <w:sz w:val="24"/>
                <w:szCs w:val="24"/>
              </w:rPr>
            </w:pPr>
            <w:r w:rsidRPr="00DF6C78">
              <w:rPr>
                <w:rFonts w:ascii="Times New Roman" w:hAnsi="Times New Roman" w:cs="Times New Roman"/>
                <w:b/>
                <w:bCs/>
                <w:i/>
                <w:iCs/>
                <w:sz w:val="24"/>
                <w:szCs w:val="24"/>
              </w:rPr>
              <w:t xml:space="preserve">Практическая работа №3. </w:t>
            </w:r>
            <w:r w:rsidRPr="00DF6C78">
              <w:rPr>
                <w:rFonts w:ascii="Times New Roman" w:hAnsi="Times New Roman" w:cs="Times New Roman"/>
                <w:sz w:val="24"/>
                <w:szCs w:val="24"/>
              </w:rPr>
              <w:t>Получение и свойства кислорода.</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22</w:t>
            </w:r>
          </w:p>
        </w:tc>
        <w:tc>
          <w:tcPr>
            <w:tcW w:w="7166" w:type="dxa"/>
          </w:tcPr>
          <w:p w:rsidR="00241904" w:rsidRPr="00DF6C78" w:rsidRDefault="00241904" w:rsidP="00AE7A64">
            <w:pPr>
              <w:jc w:val="both"/>
              <w:outlineLvl w:val="1"/>
              <w:rPr>
                <w:rFonts w:ascii="Times New Roman" w:hAnsi="Times New Roman" w:cs="Times New Roman"/>
                <w:sz w:val="24"/>
                <w:szCs w:val="24"/>
              </w:rPr>
            </w:pPr>
            <w:r w:rsidRPr="00DF6C78">
              <w:rPr>
                <w:rFonts w:ascii="Times New Roman" w:hAnsi="Times New Roman" w:cs="Times New Roman"/>
                <w:sz w:val="24"/>
                <w:szCs w:val="24"/>
              </w:rPr>
              <w:t>Воздух и его состав.  Защита атмосферного воздуха от загрязнения.</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23</w:t>
            </w:r>
          </w:p>
        </w:tc>
        <w:tc>
          <w:tcPr>
            <w:tcW w:w="7166" w:type="dxa"/>
          </w:tcPr>
          <w:p w:rsidR="00241904" w:rsidRPr="00DF6C78" w:rsidRDefault="00241904" w:rsidP="00AE7A64">
            <w:pPr>
              <w:shd w:val="clear" w:color="auto" w:fill="FFFFFF"/>
              <w:tabs>
                <w:tab w:val="left" w:pos="797"/>
              </w:tabs>
              <w:jc w:val="both"/>
              <w:outlineLvl w:val="1"/>
              <w:rPr>
                <w:rFonts w:ascii="Times New Roman" w:hAnsi="Times New Roman" w:cs="Times New Roman"/>
                <w:sz w:val="24"/>
                <w:szCs w:val="24"/>
              </w:rPr>
            </w:pPr>
            <w:r w:rsidRPr="00DF6C78">
              <w:rPr>
                <w:rFonts w:ascii="Times New Roman" w:hAnsi="Times New Roman" w:cs="Times New Roman"/>
                <w:sz w:val="24"/>
                <w:szCs w:val="24"/>
              </w:rPr>
              <w:t xml:space="preserve">Горение  </w:t>
            </w:r>
            <w:r w:rsidRPr="00DF6C78">
              <w:rPr>
                <w:rFonts w:ascii="Times New Roman" w:hAnsi="Times New Roman" w:cs="Times New Roman"/>
                <w:bCs/>
                <w:sz w:val="24"/>
                <w:szCs w:val="24"/>
              </w:rPr>
              <w:t>и</w:t>
            </w:r>
            <w:r w:rsidRPr="00DF6C78">
              <w:rPr>
                <w:rFonts w:ascii="Times New Roman" w:hAnsi="Times New Roman" w:cs="Times New Roman"/>
                <w:b/>
                <w:bCs/>
                <w:sz w:val="24"/>
                <w:szCs w:val="24"/>
              </w:rPr>
              <w:t xml:space="preserve"> </w:t>
            </w:r>
            <w:r w:rsidRPr="00DF6C78">
              <w:rPr>
                <w:rFonts w:ascii="Times New Roman" w:hAnsi="Times New Roman" w:cs="Times New Roman"/>
                <w:sz w:val="24"/>
                <w:szCs w:val="24"/>
              </w:rPr>
              <w:t>медленное окисление.  Тепловой</w:t>
            </w:r>
          </w:p>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эффект химических реакций. Расчеты по термохимическим уравнениям.</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p>
        </w:tc>
        <w:tc>
          <w:tcPr>
            <w:tcW w:w="7166" w:type="dxa"/>
          </w:tcPr>
          <w:p w:rsidR="00241904" w:rsidRPr="00037BA0" w:rsidRDefault="00241904" w:rsidP="00AE7A64">
            <w:pPr>
              <w:widowControl w:val="0"/>
              <w:shd w:val="clear" w:color="auto" w:fill="FFFFFF"/>
              <w:tabs>
                <w:tab w:val="left" w:pos="797"/>
              </w:tabs>
              <w:autoSpaceDE w:val="0"/>
              <w:autoSpaceDN w:val="0"/>
              <w:adjustRightInd w:val="0"/>
              <w:spacing w:line="278" w:lineRule="exact"/>
              <w:ind w:right="1325"/>
              <w:jc w:val="center"/>
              <w:rPr>
                <w:rFonts w:ascii="Times New Roman" w:hAnsi="Times New Roman" w:cs="Times New Roman"/>
                <w:i/>
                <w:sz w:val="24"/>
                <w:szCs w:val="24"/>
              </w:rPr>
            </w:pPr>
            <w:r w:rsidRPr="00DF6C78">
              <w:rPr>
                <w:rFonts w:ascii="Times New Roman" w:hAnsi="Times New Roman" w:cs="Times New Roman"/>
                <w:b/>
                <w:bCs/>
                <w:i/>
                <w:iCs/>
                <w:sz w:val="24"/>
                <w:szCs w:val="24"/>
              </w:rPr>
              <w:t>Тема 3 Вод</w:t>
            </w:r>
            <w:r w:rsidRPr="00DF6C78">
              <w:rPr>
                <w:rFonts w:ascii="Times New Roman" w:hAnsi="Times New Roman" w:cs="Times New Roman"/>
                <w:b/>
                <w:bCs/>
                <w:i/>
                <w:sz w:val="24"/>
                <w:szCs w:val="24"/>
              </w:rPr>
              <w:t>ород (3 ч)</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lastRenderedPageBreak/>
              <w:t>24</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 xml:space="preserve">Водород, его общая характеристика и нахождение в природе. Получение водорода и </w:t>
            </w:r>
            <w:r w:rsidRPr="00DF6C78">
              <w:rPr>
                <w:rFonts w:ascii="Times New Roman" w:hAnsi="Times New Roman" w:cs="Times New Roman"/>
                <w:bCs/>
                <w:sz w:val="24"/>
                <w:szCs w:val="24"/>
              </w:rPr>
              <w:t>его</w:t>
            </w:r>
            <w:r w:rsidRPr="00DF6C78">
              <w:rPr>
                <w:rFonts w:ascii="Times New Roman" w:hAnsi="Times New Roman" w:cs="Times New Roman"/>
                <w:b/>
                <w:bCs/>
                <w:sz w:val="24"/>
                <w:szCs w:val="24"/>
              </w:rPr>
              <w:t xml:space="preserve"> </w:t>
            </w:r>
            <w:r w:rsidRPr="00DF6C78">
              <w:rPr>
                <w:rFonts w:ascii="Times New Roman" w:hAnsi="Times New Roman" w:cs="Times New Roman"/>
                <w:sz w:val="24"/>
                <w:szCs w:val="24"/>
              </w:rPr>
              <w:t>физические свойства.</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25</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Химические свойства водорода. Применение.</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26</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Повторение и обобщение по темам  «Кислород», «Водород».</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p>
        </w:tc>
        <w:tc>
          <w:tcPr>
            <w:tcW w:w="7166" w:type="dxa"/>
          </w:tcPr>
          <w:p w:rsidR="00241904" w:rsidRPr="00037BA0" w:rsidRDefault="00241904" w:rsidP="00AE7A64">
            <w:pPr>
              <w:shd w:val="clear" w:color="auto" w:fill="FFFFFF"/>
              <w:tabs>
                <w:tab w:val="left" w:pos="797"/>
              </w:tabs>
              <w:spacing w:before="29" w:line="245" w:lineRule="exact"/>
              <w:ind w:left="5"/>
              <w:jc w:val="center"/>
              <w:rPr>
                <w:rFonts w:ascii="Times New Roman" w:hAnsi="Times New Roman" w:cs="Times New Roman"/>
                <w:i/>
                <w:sz w:val="24"/>
                <w:szCs w:val="24"/>
              </w:rPr>
            </w:pPr>
            <w:r w:rsidRPr="00DF6C78">
              <w:rPr>
                <w:rFonts w:ascii="Times New Roman" w:hAnsi="Times New Roman" w:cs="Times New Roman"/>
                <w:b/>
                <w:bCs/>
                <w:i/>
                <w:iCs/>
                <w:sz w:val="24"/>
                <w:szCs w:val="24"/>
              </w:rPr>
              <w:t xml:space="preserve">Тема 4. </w:t>
            </w:r>
            <w:r w:rsidRPr="00DF6C78">
              <w:rPr>
                <w:rFonts w:ascii="Times New Roman" w:hAnsi="Times New Roman" w:cs="Times New Roman"/>
                <w:b/>
                <w:bCs/>
                <w:i/>
                <w:sz w:val="24"/>
                <w:szCs w:val="24"/>
              </w:rPr>
              <w:t>Растворы. Вода (7 ч)</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27</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Вода — растворитель. Растворы. Насыщенные и ненасыщенные растворы. Растворимость ве</w:t>
            </w:r>
            <w:r w:rsidRPr="00DF6C78">
              <w:rPr>
                <w:rFonts w:ascii="Times New Roman" w:hAnsi="Times New Roman" w:cs="Times New Roman"/>
                <w:sz w:val="24"/>
                <w:szCs w:val="24"/>
              </w:rPr>
              <w:softHyphen/>
              <w:t>ществ в воде.</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28</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Концентрация растворов. Массовая доля растворенного вещества.</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29</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b/>
                <w:bCs/>
                <w:i/>
                <w:iCs/>
                <w:sz w:val="24"/>
                <w:szCs w:val="24"/>
              </w:rPr>
              <w:t xml:space="preserve">Практическая работа №4. </w:t>
            </w:r>
            <w:r w:rsidRPr="00DF6C78">
              <w:rPr>
                <w:rFonts w:ascii="Times New Roman" w:hAnsi="Times New Roman" w:cs="Times New Roman"/>
                <w:sz w:val="24"/>
                <w:szCs w:val="24"/>
              </w:rPr>
              <w:t>Приготовление растворов солей с определенной массовой долей растворенного вещества</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30</w:t>
            </w:r>
          </w:p>
        </w:tc>
        <w:tc>
          <w:tcPr>
            <w:tcW w:w="7166" w:type="dxa"/>
          </w:tcPr>
          <w:p w:rsidR="00241904" w:rsidRPr="00DF6C78" w:rsidRDefault="00241904" w:rsidP="00AE7A64">
            <w:pPr>
              <w:widowControl w:val="0"/>
              <w:shd w:val="clear" w:color="auto" w:fill="FFFFFF"/>
              <w:tabs>
                <w:tab w:val="left" w:pos="792"/>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Вода. Методы определения состава воды — анализ и синтез. Вода в природе и способы ее очистки. Круговорот воды в природе</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31</w:t>
            </w:r>
          </w:p>
        </w:tc>
        <w:tc>
          <w:tcPr>
            <w:tcW w:w="7166" w:type="dxa"/>
          </w:tcPr>
          <w:p w:rsidR="00241904" w:rsidRPr="00DF6C78" w:rsidRDefault="00241904" w:rsidP="00AE7A64">
            <w:pPr>
              <w:widowControl w:val="0"/>
              <w:shd w:val="clear" w:color="auto" w:fill="FFFFFF"/>
              <w:tabs>
                <w:tab w:val="left" w:pos="792"/>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 xml:space="preserve">Физические и химические свойства воды. </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32</w:t>
            </w:r>
          </w:p>
        </w:tc>
        <w:tc>
          <w:tcPr>
            <w:tcW w:w="7166" w:type="dxa"/>
          </w:tcPr>
          <w:p w:rsidR="00241904" w:rsidRPr="00DF6C78" w:rsidRDefault="00241904" w:rsidP="00AE7A64">
            <w:pPr>
              <w:widowControl w:val="0"/>
              <w:shd w:val="clear" w:color="auto" w:fill="FFFFFF"/>
              <w:tabs>
                <w:tab w:val="left" w:pos="792"/>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Повторительно-обобщающий урок</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33</w:t>
            </w:r>
          </w:p>
        </w:tc>
        <w:tc>
          <w:tcPr>
            <w:tcW w:w="7166" w:type="dxa"/>
          </w:tcPr>
          <w:p w:rsidR="00241904" w:rsidRPr="00DF6C78" w:rsidRDefault="00241904" w:rsidP="00AE7A64">
            <w:pPr>
              <w:widowControl w:val="0"/>
              <w:shd w:val="clear" w:color="auto" w:fill="FFFFFF"/>
              <w:tabs>
                <w:tab w:val="left" w:pos="792"/>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b/>
                <w:bCs/>
                <w:i/>
                <w:iCs/>
                <w:sz w:val="24"/>
                <w:szCs w:val="24"/>
              </w:rPr>
              <w:t>Контрольная работа №2 по темам: «</w:t>
            </w:r>
            <w:r w:rsidRPr="00DF6C78">
              <w:rPr>
                <w:rFonts w:ascii="Times New Roman" w:hAnsi="Times New Roman" w:cs="Times New Roman"/>
                <w:b/>
                <w:bCs/>
                <w:i/>
                <w:sz w:val="24"/>
                <w:szCs w:val="24"/>
              </w:rPr>
              <w:t>Кислород.</w:t>
            </w:r>
            <w:r w:rsidRPr="00DF6C78">
              <w:rPr>
                <w:rFonts w:ascii="Times New Roman" w:hAnsi="Times New Roman" w:cs="Times New Roman"/>
                <w:b/>
                <w:bCs/>
                <w:i/>
                <w:iCs/>
                <w:sz w:val="24"/>
                <w:szCs w:val="24"/>
              </w:rPr>
              <w:t xml:space="preserve"> Вод</w:t>
            </w:r>
            <w:r w:rsidRPr="00DF6C78">
              <w:rPr>
                <w:rFonts w:ascii="Times New Roman" w:hAnsi="Times New Roman" w:cs="Times New Roman"/>
                <w:b/>
                <w:bCs/>
                <w:i/>
                <w:sz w:val="24"/>
                <w:szCs w:val="24"/>
              </w:rPr>
              <w:t>ород. Растворы. Вода</w:t>
            </w:r>
            <w:r w:rsidRPr="00DF6C78">
              <w:rPr>
                <w:rFonts w:ascii="Times New Roman" w:hAnsi="Times New Roman" w:cs="Times New Roman"/>
                <w:b/>
                <w:bCs/>
                <w:i/>
                <w:iCs/>
                <w:sz w:val="24"/>
                <w:szCs w:val="24"/>
              </w:rPr>
              <w:t>»</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p>
        </w:tc>
        <w:tc>
          <w:tcPr>
            <w:tcW w:w="7166" w:type="dxa"/>
          </w:tcPr>
          <w:p w:rsidR="00241904" w:rsidRPr="00DF6C78" w:rsidRDefault="00241904" w:rsidP="00AE7A64">
            <w:pPr>
              <w:widowControl w:val="0"/>
              <w:shd w:val="clear" w:color="auto" w:fill="FFFFFF"/>
              <w:tabs>
                <w:tab w:val="left" w:pos="792"/>
              </w:tabs>
              <w:autoSpaceDE w:val="0"/>
              <w:autoSpaceDN w:val="0"/>
              <w:adjustRightInd w:val="0"/>
              <w:jc w:val="both"/>
              <w:rPr>
                <w:rFonts w:ascii="Times New Roman" w:hAnsi="Times New Roman" w:cs="Times New Roman"/>
                <w:b/>
                <w:bCs/>
                <w:i/>
                <w:iCs/>
                <w:sz w:val="24"/>
                <w:szCs w:val="24"/>
              </w:rPr>
            </w:pPr>
            <w:r w:rsidRPr="00DF6C78">
              <w:rPr>
                <w:rFonts w:ascii="Times New Roman" w:hAnsi="Times New Roman" w:cs="Times New Roman"/>
                <w:b/>
                <w:bCs/>
                <w:i/>
                <w:iCs/>
                <w:sz w:val="24"/>
                <w:szCs w:val="24"/>
              </w:rPr>
              <w:t>Тема 5.</w:t>
            </w:r>
            <w:r w:rsidRPr="00DF6C78">
              <w:rPr>
                <w:rFonts w:ascii="Times New Roman" w:hAnsi="Times New Roman" w:cs="Times New Roman"/>
                <w:b/>
                <w:bCs/>
                <w:iCs/>
                <w:sz w:val="24"/>
                <w:szCs w:val="24"/>
              </w:rPr>
              <w:t xml:space="preserve"> </w:t>
            </w:r>
            <w:r w:rsidRPr="00DF6C78">
              <w:rPr>
                <w:rFonts w:ascii="Times New Roman" w:hAnsi="Times New Roman" w:cs="Times New Roman"/>
                <w:b/>
                <w:bCs/>
                <w:i/>
                <w:sz w:val="24"/>
                <w:szCs w:val="24"/>
              </w:rPr>
              <w:t>Основные классы неорганических соединений (10 ч)</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34</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i/>
                <w:sz w:val="24"/>
                <w:szCs w:val="24"/>
              </w:rPr>
              <w:t>Анализ результатов к/</w:t>
            </w:r>
            <w:proofErr w:type="spellStart"/>
            <w:proofErr w:type="gramStart"/>
            <w:r w:rsidRPr="00DF6C78">
              <w:rPr>
                <w:rFonts w:ascii="Times New Roman" w:hAnsi="Times New Roman" w:cs="Times New Roman"/>
                <w:i/>
                <w:sz w:val="24"/>
                <w:szCs w:val="24"/>
              </w:rPr>
              <w:t>р</w:t>
            </w:r>
            <w:proofErr w:type="spellEnd"/>
            <w:proofErr w:type="gramEnd"/>
            <w:r w:rsidRPr="00DF6C78">
              <w:rPr>
                <w:rFonts w:ascii="Times New Roman" w:hAnsi="Times New Roman" w:cs="Times New Roman"/>
                <w:i/>
                <w:sz w:val="24"/>
                <w:szCs w:val="24"/>
              </w:rPr>
              <w:t xml:space="preserve"> №2.</w:t>
            </w:r>
            <w:r w:rsidRPr="00DF6C78">
              <w:rPr>
                <w:rFonts w:ascii="Times New Roman" w:hAnsi="Times New Roman" w:cs="Times New Roman"/>
                <w:sz w:val="24"/>
                <w:szCs w:val="24"/>
              </w:rPr>
              <w:t xml:space="preserve"> Оксиды. Свойства оксидов. </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35</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Основания. Классификация. Номенклатура. Получение</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36</w:t>
            </w:r>
          </w:p>
        </w:tc>
        <w:tc>
          <w:tcPr>
            <w:tcW w:w="7166" w:type="dxa"/>
          </w:tcPr>
          <w:p w:rsidR="00241904" w:rsidRPr="00037BA0"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pacing w:val="-4"/>
                <w:sz w:val="24"/>
                <w:szCs w:val="24"/>
              </w:rPr>
            </w:pPr>
            <w:r w:rsidRPr="00DF6C78">
              <w:rPr>
                <w:rFonts w:ascii="Times New Roman" w:hAnsi="Times New Roman" w:cs="Times New Roman"/>
                <w:sz w:val="24"/>
                <w:szCs w:val="24"/>
              </w:rPr>
              <w:t>Физические и химические свойства оснований. Реакция нейтрализации</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37</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Кислоты. Классификация. Номенклатура. Физические и химические свойства кислот</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38</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Соли. Классификация. Номенклатура. Спо</w:t>
            </w:r>
            <w:r w:rsidRPr="00DF6C78">
              <w:rPr>
                <w:rFonts w:ascii="Times New Roman" w:hAnsi="Times New Roman" w:cs="Times New Roman"/>
                <w:sz w:val="24"/>
                <w:szCs w:val="24"/>
              </w:rPr>
              <w:softHyphen/>
              <w:t>собы получения солей</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39</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Физические и химические свойства солей</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40</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Генетическая связь между основными классами неорганических соединений</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41</w:t>
            </w:r>
          </w:p>
        </w:tc>
        <w:tc>
          <w:tcPr>
            <w:tcW w:w="7166" w:type="dxa"/>
          </w:tcPr>
          <w:p w:rsidR="00241904" w:rsidRPr="00037BA0"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b/>
                <w:bCs/>
                <w:sz w:val="24"/>
                <w:szCs w:val="24"/>
              </w:rPr>
            </w:pPr>
            <w:r w:rsidRPr="00DF6C78">
              <w:rPr>
                <w:rFonts w:ascii="Times New Roman" w:hAnsi="Times New Roman" w:cs="Times New Roman"/>
                <w:b/>
                <w:bCs/>
                <w:i/>
                <w:iCs/>
                <w:sz w:val="24"/>
                <w:szCs w:val="24"/>
              </w:rPr>
              <w:t xml:space="preserve">Практическая работа №5. </w:t>
            </w:r>
            <w:r w:rsidRPr="00DF6C78">
              <w:rPr>
                <w:rFonts w:ascii="Times New Roman" w:hAnsi="Times New Roman" w:cs="Times New Roman"/>
                <w:sz w:val="24"/>
                <w:szCs w:val="24"/>
              </w:rPr>
              <w:t>Решение экспериментальных задач по теме «Основные классы неорганических соединений»</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42</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Повторение и обобщение  темы «Основные классы неорганических соединений».</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p>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43</w:t>
            </w:r>
          </w:p>
        </w:tc>
        <w:tc>
          <w:tcPr>
            <w:tcW w:w="7166" w:type="dxa"/>
          </w:tcPr>
          <w:p w:rsidR="00241904" w:rsidRPr="00037BA0" w:rsidRDefault="00241904" w:rsidP="00AE7A64">
            <w:pPr>
              <w:jc w:val="both"/>
              <w:rPr>
                <w:rFonts w:ascii="Times New Roman" w:hAnsi="Times New Roman" w:cs="Times New Roman"/>
                <w:b/>
                <w:i/>
                <w:sz w:val="24"/>
                <w:szCs w:val="24"/>
              </w:rPr>
            </w:pPr>
            <w:r w:rsidRPr="00DF6C78">
              <w:rPr>
                <w:rFonts w:ascii="Times New Roman" w:hAnsi="Times New Roman" w:cs="Times New Roman"/>
                <w:b/>
                <w:bCs/>
                <w:i/>
                <w:iCs/>
                <w:sz w:val="24"/>
                <w:szCs w:val="24"/>
              </w:rPr>
              <w:t xml:space="preserve">Контрольная работа №3 по теме: </w:t>
            </w:r>
            <w:r w:rsidRPr="00DF6C78">
              <w:rPr>
                <w:rFonts w:ascii="Times New Roman" w:hAnsi="Times New Roman" w:cs="Times New Roman"/>
                <w:b/>
                <w:i/>
                <w:sz w:val="24"/>
                <w:szCs w:val="24"/>
              </w:rPr>
              <w:t>«Основные классы неорганических соединений».</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p>
        </w:tc>
        <w:tc>
          <w:tcPr>
            <w:tcW w:w="7166" w:type="dxa"/>
          </w:tcPr>
          <w:p w:rsidR="00241904" w:rsidRPr="00DF6C78" w:rsidRDefault="00241904" w:rsidP="00AE7A64">
            <w:pPr>
              <w:shd w:val="clear" w:color="auto" w:fill="FFFFFF"/>
              <w:spacing w:before="106" w:line="216" w:lineRule="exact"/>
              <w:ind w:left="845" w:right="5"/>
              <w:jc w:val="center"/>
              <w:rPr>
                <w:rFonts w:ascii="Times New Roman" w:hAnsi="Times New Roman" w:cs="Times New Roman"/>
                <w:b/>
                <w:bCs/>
                <w:i/>
                <w:sz w:val="24"/>
                <w:szCs w:val="24"/>
              </w:rPr>
            </w:pPr>
            <w:r w:rsidRPr="00DF6C78">
              <w:rPr>
                <w:rFonts w:ascii="Times New Roman" w:hAnsi="Times New Roman" w:cs="Times New Roman"/>
                <w:b/>
                <w:bCs/>
                <w:i/>
                <w:iCs/>
                <w:sz w:val="24"/>
                <w:szCs w:val="24"/>
              </w:rPr>
              <w:t xml:space="preserve">Тема 6. </w:t>
            </w:r>
            <w:r w:rsidRPr="00DF6C78">
              <w:rPr>
                <w:rFonts w:ascii="Times New Roman" w:hAnsi="Times New Roman" w:cs="Times New Roman"/>
                <w:b/>
                <w:bCs/>
                <w:i/>
                <w:sz w:val="24"/>
                <w:szCs w:val="24"/>
              </w:rPr>
              <w:t>Периодический закон и периодическая система химических элементов Д. И. Менделеева.</w:t>
            </w:r>
          </w:p>
          <w:p w:rsidR="00241904" w:rsidRPr="00037BA0" w:rsidRDefault="00241904" w:rsidP="00AE7A64">
            <w:pPr>
              <w:shd w:val="clear" w:color="auto" w:fill="FFFFFF"/>
              <w:spacing w:before="106" w:line="216" w:lineRule="exact"/>
              <w:ind w:left="845" w:right="5"/>
              <w:jc w:val="center"/>
              <w:rPr>
                <w:rFonts w:ascii="Times New Roman" w:hAnsi="Times New Roman" w:cs="Times New Roman"/>
                <w:i/>
                <w:sz w:val="24"/>
                <w:szCs w:val="24"/>
              </w:rPr>
            </w:pPr>
            <w:r w:rsidRPr="00DF6C78">
              <w:rPr>
                <w:rFonts w:ascii="Times New Roman" w:hAnsi="Times New Roman" w:cs="Times New Roman"/>
                <w:b/>
                <w:bCs/>
                <w:i/>
                <w:sz w:val="24"/>
                <w:szCs w:val="24"/>
              </w:rPr>
              <w:t>Строение атома (7 ч)</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44</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i/>
                <w:sz w:val="24"/>
                <w:szCs w:val="24"/>
              </w:rPr>
              <w:t>Анализ результатов к/</w:t>
            </w:r>
            <w:proofErr w:type="spellStart"/>
            <w:proofErr w:type="gramStart"/>
            <w:r w:rsidRPr="00DF6C78">
              <w:rPr>
                <w:rFonts w:ascii="Times New Roman" w:hAnsi="Times New Roman" w:cs="Times New Roman"/>
                <w:i/>
                <w:sz w:val="24"/>
                <w:szCs w:val="24"/>
              </w:rPr>
              <w:t>р</w:t>
            </w:r>
            <w:proofErr w:type="spellEnd"/>
            <w:proofErr w:type="gramEnd"/>
            <w:r w:rsidRPr="00DF6C78">
              <w:rPr>
                <w:rFonts w:ascii="Times New Roman" w:hAnsi="Times New Roman" w:cs="Times New Roman"/>
                <w:i/>
                <w:sz w:val="24"/>
                <w:szCs w:val="24"/>
              </w:rPr>
              <w:t xml:space="preserve"> №3. </w:t>
            </w:r>
            <w:r w:rsidRPr="00DF6C78">
              <w:rPr>
                <w:rFonts w:ascii="Times New Roman" w:hAnsi="Times New Roman" w:cs="Times New Roman"/>
                <w:sz w:val="24"/>
                <w:szCs w:val="24"/>
              </w:rPr>
              <w:t xml:space="preserve">Классификация химических элементов. </w:t>
            </w:r>
            <w:proofErr w:type="spellStart"/>
            <w:r w:rsidRPr="00DF6C78">
              <w:rPr>
                <w:rFonts w:ascii="Times New Roman" w:hAnsi="Times New Roman" w:cs="Times New Roman"/>
                <w:sz w:val="24"/>
                <w:szCs w:val="24"/>
              </w:rPr>
              <w:t>Амфотерные</w:t>
            </w:r>
            <w:proofErr w:type="spellEnd"/>
            <w:r w:rsidRPr="00DF6C78">
              <w:rPr>
                <w:rFonts w:ascii="Times New Roman" w:hAnsi="Times New Roman" w:cs="Times New Roman"/>
                <w:sz w:val="24"/>
                <w:szCs w:val="24"/>
              </w:rPr>
              <w:t xml:space="preserve"> соединения.</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45</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Периодический закон Д. И. Менделеева.</w:t>
            </w:r>
          </w:p>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Периодическая таблица химических элементов. Группы и периоды</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46</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Строение атома. Состав атомных ядер. Изотопы. Химический элемент — вид атома с одинаковым зарядом ядра</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47</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Строение электронных оболочек атомов пер</w:t>
            </w:r>
            <w:r w:rsidRPr="00DF6C78">
              <w:rPr>
                <w:rFonts w:ascii="Times New Roman" w:hAnsi="Times New Roman" w:cs="Times New Roman"/>
                <w:sz w:val="24"/>
                <w:szCs w:val="24"/>
              </w:rPr>
              <w:softHyphen/>
              <w:t>вых 20 элементов периодической системы Д. И. Менделеева. Современная формулировка периодического закона</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48</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Состояние электронов в атомах. Периодическое изменение свойств химических элемен</w:t>
            </w:r>
            <w:r w:rsidRPr="00DF6C78">
              <w:rPr>
                <w:rFonts w:ascii="Times New Roman" w:hAnsi="Times New Roman" w:cs="Times New Roman"/>
                <w:sz w:val="24"/>
                <w:szCs w:val="24"/>
              </w:rPr>
              <w:softHyphen/>
              <w:t>тов в периодах и главных подгруппах</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49</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Значение периодического закона. Жизнь и деятельность Д. И. Менделеева</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50</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bCs/>
                <w:sz w:val="24"/>
                <w:szCs w:val="24"/>
              </w:rPr>
            </w:pPr>
            <w:r w:rsidRPr="00DF6C78">
              <w:rPr>
                <w:rFonts w:ascii="Times New Roman" w:hAnsi="Times New Roman" w:cs="Times New Roman"/>
                <w:sz w:val="24"/>
                <w:szCs w:val="24"/>
              </w:rPr>
              <w:t xml:space="preserve">Повторение и обобщение по теме: </w:t>
            </w:r>
            <w:r w:rsidRPr="00DF6C78">
              <w:rPr>
                <w:rFonts w:ascii="Times New Roman" w:hAnsi="Times New Roman" w:cs="Times New Roman"/>
                <w:b/>
                <w:bCs/>
                <w:i/>
                <w:iCs/>
                <w:sz w:val="24"/>
                <w:szCs w:val="24"/>
              </w:rPr>
              <w:t xml:space="preserve"> </w:t>
            </w:r>
            <w:r w:rsidRPr="00DF6C78">
              <w:rPr>
                <w:rFonts w:ascii="Times New Roman" w:hAnsi="Times New Roman" w:cs="Times New Roman"/>
                <w:bCs/>
                <w:sz w:val="24"/>
                <w:szCs w:val="24"/>
              </w:rPr>
              <w:t xml:space="preserve">Периодический закон и периодическая система химических элементов Д. И. Менделеева. </w:t>
            </w:r>
            <w:r w:rsidRPr="00DF6C78">
              <w:rPr>
                <w:rFonts w:ascii="Times New Roman" w:hAnsi="Times New Roman" w:cs="Times New Roman"/>
                <w:bCs/>
                <w:sz w:val="24"/>
                <w:szCs w:val="24"/>
              </w:rPr>
              <w:lastRenderedPageBreak/>
              <w:t>Строение атома.</w:t>
            </w:r>
          </w:p>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bCs/>
                <w:sz w:val="24"/>
                <w:szCs w:val="24"/>
              </w:rPr>
            </w:pP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p>
        </w:tc>
        <w:tc>
          <w:tcPr>
            <w:tcW w:w="7166" w:type="dxa"/>
          </w:tcPr>
          <w:p w:rsidR="00241904" w:rsidRPr="00037BA0" w:rsidRDefault="00241904" w:rsidP="00AE7A64">
            <w:pPr>
              <w:shd w:val="clear" w:color="auto" w:fill="FFFFFF"/>
              <w:spacing w:before="110" w:line="211" w:lineRule="exact"/>
              <w:ind w:left="835" w:right="10"/>
              <w:jc w:val="center"/>
              <w:rPr>
                <w:rFonts w:ascii="Times New Roman" w:hAnsi="Times New Roman" w:cs="Times New Roman"/>
                <w:i/>
                <w:sz w:val="24"/>
                <w:szCs w:val="24"/>
              </w:rPr>
            </w:pPr>
            <w:r w:rsidRPr="00DF6C78">
              <w:rPr>
                <w:rFonts w:ascii="Times New Roman" w:hAnsi="Times New Roman" w:cs="Times New Roman"/>
                <w:b/>
                <w:bCs/>
                <w:i/>
                <w:iCs/>
                <w:sz w:val="24"/>
                <w:szCs w:val="24"/>
              </w:rPr>
              <w:t xml:space="preserve">Тема 7. </w:t>
            </w:r>
            <w:r w:rsidRPr="00DF6C78">
              <w:rPr>
                <w:rFonts w:ascii="Times New Roman" w:hAnsi="Times New Roman" w:cs="Times New Roman"/>
                <w:b/>
                <w:bCs/>
                <w:i/>
                <w:sz w:val="24"/>
                <w:szCs w:val="24"/>
              </w:rPr>
              <w:t>Строение веществ. Химическая связь (9 ч)</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51</w:t>
            </w:r>
          </w:p>
        </w:tc>
        <w:tc>
          <w:tcPr>
            <w:tcW w:w="7166" w:type="dxa"/>
          </w:tcPr>
          <w:p w:rsidR="00241904" w:rsidRPr="00DF6C78" w:rsidRDefault="00241904" w:rsidP="00AE7A64">
            <w:pPr>
              <w:shd w:val="clear" w:color="auto" w:fill="FFFFFF"/>
              <w:tabs>
                <w:tab w:val="left" w:pos="840"/>
              </w:tabs>
              <w:spacing w:line="216" w:lineRule="exact"/>
              <w:ind w:right="19"/>
              <w:jc w:val="both"/>
              <w:rPr>
                <w:rFonts w:ascii="Times New Roman" w:hAnsi="Times New Roman" w:cs="Times New Roman"/>
                <w:sz w:val="24"/>
                <w:szCs w:val="24"/>
              </w:rPr>
            </w:pPr>
            <w:proofErr w:type="spellStart"/>
            <w:r w:rsidRPr="00DF6C78">
              <w:rPr>
                <w:rFonts w:ascii="Times New Roman" w:hAnsi="Times New Roman" w:cs="Times New Roman"/>
                <w:sz w:val="24"/>
                <w:szCs w:val="24"/>
              </w:rPr>
              <w:t>Электроотрицательность</w:t>
            </w:r>
            <w:proofErr w:type="spellEnd"/>
            <w:r w:rsidRPr="00DF6C78">
              <w:rPr>
                <w:rFonts w:ascii="Times New Roman" w:hAnsi="Times New Roman" w:cs="Times New Roman"/>
                <w:sz w:val="24"/>
                <w:szCs w:val="24"/>
              </w:rPr>
              <w:t xml:space="preserve"> химических элементов</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52</w:t>
            </w:r>
          </w:p>
        </w:tc>
        <w:tc>
          <w:tcPr>
            <w:tcW w:w="716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Основные виды химической связи. Ковалентная связь</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rPr>
          <w:trHeight w:val="360"/>
        </w:trPr>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53</w:t>
            </w:r>
          </w:p>
        </w:tc>
        <w:tc>
          <w:tcPr>
            <w:tcW w:w="7166" w:type="dxa"/>
          </w:tcPr>
          <w:p w:rsidR="00241904" w:rsidRPr="00DF6C78" w:rsidRDefault="00241904" w:rsidP="00AE7A64">
            <w:pPr>
              <w:shd w:val="clear" w:color="auto" w:fill="FFFFFF"/>
              <w:spacing w:line="274" w:lineRule="exact"/>
              <w:jc w:val="both"/>
              <w:rPr>
                <w:rFonts w:ascii="Times New Roman" w:hAnsi="Times New Roman" w:cs="Times New Roman"/>
                <w:sz w:val="24"/>
                <w:szCs w:val="24"/>
              </w:rPr>
            </w:pPr>
            <w:r w:rsidRPr="00DF6C78">
              <w:rPr>
                <w:rFonts w:ascii="Times New Roman" w:hAnsi="Times New Roman" w:cs="Times New Roman"/>
                <w:sz w:val="24"/>
                <w:szCs w:val="24"/>
              </w:rPr>
              <w:t>Полярная и неполярная ковалентные связ</w:t>
            </w:r>
            <w:r>
              <w:rPr>
                <w:rFonts w:ascii="Times New Roman" w:hAnsi="Times New Roman" w:cs="Times New Roman"/>
                <w:sz w:val="24"/>
                <w:szCs w:val="24"/>
              </w:rPr>
              <w:t>и</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54</w:t>
            </w:r>
          </w:p>
        </w:tc>
        <w:tc>
          <w:tcPr>
            <w:tcW w:w="7166" w:type="dxa"/>
          </w:tcPr>
          <w:p w:rsidR="00241904" w:rsidRPr="00DF6C78" w:rsidRDefault="00241904" w:rsidP="00AE7A64">
            <w:pPr>
              <w:shd w:val="clear" w:color="auto" w:fill="FFFFFF"/>
              <w:spacing w:line="274" w:lineRule="exact"/>
              <w:jc w:val="both"/>
              <w:rPr>
                <w:rFonts w:ascii="Times New Roman" w:hAnsi="Times New Roman" w:cs="Times New Roman"/>
                <w:sz w:val="24"/>
                <w:szCs w:val="24"/>
              </w:rPr>
            </w:pPr>
            <w:r w:rsidRPr="00DF6C78">
              <w:rPr>
                <w:rFonts w:ascii="Times New Roman" w:hAnsi="Times New Roman" w:cs="Times New Roman"/>
                <w:sz w:val="24"/>
                <w:szCs w:val="24"/>
              </w:rPr>
              <w:t>Ионная связь</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55</w:t>
            </w:r>
          </w:p>
        </w:tc>
        <w:tc>
          <w:tcPr>
            <w:tcW w:w="7166" w:type="dxa"/>
          </w:tcPr>
          <w:p w:rsidR="00241904" w:rsidRPr="00DF6C78" w:rsidRDefault="00241904" w:rsidP="00AE7A64">
            <w:pPr>
              <w:shd w:val="clear" w:color="auto" w:fill="FFFFFF"/>
              <w:spacing w:line="274" w:lineRule="exact"/>
              <w:jc w:val="both"/>
              <w:rPr>
                <w:rFonts w:ascii="Times New Roman" w:hAnsi="Times New Roman" w:cs="Times New Roman"/>
                <w:sz w:val="24"/>
                <w:szCs w:val="24"/>
              </w:rPr>
            </w:pPr>
            <w:r w:rsidRPr="00DF6C78">
              <w:rPr>
                <w:rFonts w:ascii="Times New Roman" w:hAnsi="Times New Roman" w:cs="Times New Roman"/>
                <w:sz w:val="24"/>
                <w:szCs w:val="24"/>
              </w:rPr>
              <w:t>Кристаллические решетки</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56</w:t>
            </w:r>
          </w:p>
        </w:tc>
        <w:tc>
          <w:tcPr>
            <w:tcW w:w="7166" w:type="dxa"/>
          </w:tcPr>
          <w:p w:rsidR="00241904" w:rsidRPr="00DF6C78" w:rsidRDefault="00241904" w:rsidP="00AE7A64">
            <w:pPr>
              <w:shd w:val="clear" w:color="auto" w:fill="FFFFFF"/>
              <w:spacing w:line="216" w:lineRule="exact"/>
              <w:jc w:val="both"/>
              <w:rPr>
                <w:rFonts w:ascii="Times New Roman" w:hAnsi="Times New Roman" w:cs="Times New Roman"/>
                <w:sz w:val="24"/>
                <w:szCs w:val="24"/>
              </w:rPr>
            </w:pPr>
            <w:r w:rsidRPr="00DF6C78">
              <w:rPr>
                <w:rFonts w:ascii="Times New Roman" w:hAnsi="Times New Roman" w:cs="Times New Roman"/>
                <w:sz w:val="24"/>
                <w:szCs w:val="24"/>
              </w:rPr>
              <w:t xml:space="preserve">Валентность </w:t>
            </w:r>
            <w:r w:rsidRPr="00DF6C78">
              <w:rPr>
                <w:rFonts w:ascii="Times New Roman" w:hAnsi="Times New Roman" w:cs="Times New Roman"/>
                <w:bCs/>
                <w:sz w:val="24"/>
                <w:szCs w:val="24"/>
              </w:rPr>
              <w:t>и</w:t>
            </w:r>
            <w:r w:rsidRPr="00DF6C78">
              <w:rPr>
                <w:rFonts w:ascii="Times New Roman" w:hAnsi="Times New Roman" w:cs="Times New Roman"/>
                <w:b/>
                <w:bCs/>
                <w:sz w:val="24"/>
                <w:szCs w:val="24"/>
              </w:rPr>
              <w:t xml:space="preserve"> </w:t>
            </w:r>
            <w:r w:rsidRPr="00DF6C78">
              <w:rPr>
                <w:rFonts w:ascii="Times New Roman" w:hAnsi="Times New Roman" w:cs="Times New Roman"/>
                <w:sz w:val="24"/>
                <w:szCs w:val="24"/>
              </w:rPr>
              <w:t>степень окисления. Правила определения степеней окисления элементов</w:t>
            </w:r>
          </w:p>
        </w:tc>
        <w:tc>
          <w:tcPr>
            <w:tcW w:w="900" w:type="dxa"/>
          </w:tcPr>
          <w:p w:rsidR="00241904" w:rsidRPr="00DF6C78" w:rsidRDefault="00241904" w:rsidP="00AE7A64">
            <w:pPr>
              <w:jc w:val="both"/>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57</w:t>
            </w:r>
          </w:p>
        </w:tc>
        <w:tc>
          <w:tcPr>
            <w:tcW w:w="7166" w:type="dxa"/>
          </w:tcPr>
          <w:p w:rsidR="00241904" w:rsidRPr="00DF6C78" w:rsidRDefault="00241904" w:rsidP="00AE7A64">
            <w:pPr>
              <w:shd w:val="clear" w:color="auto" w:fill="FFFFFF"/>
              <w:spacing w:line="274" w:lineRule="exact"/>
              <w:jc w:val="both"/>
              <w:rPr>
                <w:rFonts w:ascii="Times New Roman" w:hAnsi="Times New Roman" w:cs="Times New Roman"/>
                <w:sz w:val="24"/>
                <w:szCs w:val="24"/>
              </w:rPr>
            </w:pPr>
            <w:r w:rsidRPr="00DF6C78">
              <w:rPr>
                <w:rFonts w:ascii="Times New Roman" w:hAnsi="Times New Roman" w:cs="Times New Roman"/>
                <w:sz w:val="24"/>
                <w:szCs w:val="24"/>
              </w:rPr>
              <w:t>Окислительно-восстановительные реакции</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58</w:t>
            </w:r>
          </w:p>
        </w:tc>
        <w:tc>
          <w:tcPr>
            <w:tcW w:w="7166" w:type="dxa"/>
          </w:tcPr>
          <w:p w:rsidR="00241904" w:rsidRPr="00DF6C78"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sz w:val="24"/>
                <w:szCs w:val="24"/>
              </w:rPr>
            </w:pPr>
            <w:r w:rsidRPr="00DF6C78">
              <w:rPr>
                <w:rFonts w:ascii="Times New Roman" w:hAnsi="Times New Roman" w:cs="Times New Roman"/>
                <w:sz w:val="24"/>
                <w:szCs w:val="24"/>
              </w:rPr>
              <w:t>Повторение и обобщение по темам: «</w:t>
            </w:r>
            <w:r w:rsidRPr="00DF6C78">
              <w:rPr>
                <w:rFonts w:ascii="Times New Roman" w:hAnsi="Times New Roman" w:cs="Times New Roman"/>
                <w:bCs/>
                <w:sz w:val="24"/>
                <w:szCs w:val="24"/>
              </w:rPr>
              <w:t>Периодический закон и периодическая система химических элементов Д. И. Менделеева. Строение атома. Строение веществ. Химическая связь</w:t>
            </w:r>
            <w:r w:rsidRPr="00DF6C78">
              <w:rPr>
                <w:rFonts w:ascii="Times New Roman" w:hAnsi="Times New Roman" w:cs="Times New Roman"/>
                <w:sz w:val="24"/>
                <w:szCs w:val="24"/>
              </w:rPr>
              <w:t>»</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59</w:t>
            </w:r>
          </w:p>
        </w:tc>
        <w:tc>
          <w:tcPr>
            <w:tcW w:w="7166" w:type="dxa"/>
          </w:tcPr>
          <w:p w:rsidR="00241904" w:rsidRPr="00037BA0" w:rsidRDefault="00241904" w:rsidP="00AE7A64">
            <w:pPr>
              <w:widowControl w:val="0"/>
              <w:shd w:val="clear" w:color="auto" w:fill="FFFFFF"/>
              <w:tabs>
                <w:tab w:val="left" w:pos="840"/>
              </w:tabs>
              <w:autoSpaceDE w:val="0"/>
              <w:autoSpaceDN w:val="0"/>
              <w:adjustRightInd w:val="0"/>
              <w:jc w:val="both"/>
              <w:rPr>
                <w:rFonts w:ascii="Times New Roman" w:hAnsi="Times New Roman" w:cs="Times New Roman"/>
                <w:b/>
                <w:i/>
                <w:sz w:val="24"/>
                <w:szCs w:val="24"/>
              </w:rPr>
            </w:pPr>
            <w:r w:rsidRPr="00DF6C78">
              <w:rPr>
                <w:rFonts w:ascii="Times New Roman" w:hAnsi="Times New Roman" w:cs="Times New Roman"/>
                <w:b/>
                <w:bCs/>
                <w:i/>
                <w:iCs/>
                <w:sz w:val="24"/>
                <w:szCs w:val="24"/>
              </w:rPr>
              <w:t>Контрольная работа №4 по темам:</w:t>
            </w:r>
            <w:r w:rsidRPr="00DF6C78">
              <w:rPr>
                <w:rFonts w:ascii="Times New Roman" w:hAnsi="Times New Roman" w:cs="Times New Roman"/>
                <w:b/>
                <w:i/>
                <w:sz w:val="24"/>
                <w:szCs w:val="24"/>
              </w:rPr>
              <w:t xml:space="preserve"> «</w:t>
            </w:r>
            <w:r w:rsidRPr="00DF6C78">
              <w:rPr>
                <w:rFonts w:ascii="Times New Roman" w:hAnsi="Times New Roman" w:cs="Times New Roman"/>
                <w:b/>
                <w:bCs/>
                <w:i/>
                <w:sz w:val="24"/>
                <w:szCs w:val="24"/>
              </w:rPr>
              <w:t>Периодический закон и периоди</w:t>
            </w:r>
            <w:r w:rsidRPr="00DF6C78">
              <w:rPr>
                <w:rFonts w:ascii="Times New Roman" w:hAnsi="Times New Roman" w:cs="Times New Roman"/>
                <w:b/>
                <w:bCs/>
                <w:i/>
                <w:sz w:val="24"/>
                <w:szCs w:val="24"/>
              </w:rPr>
              <w:softHyphen/>
              <w:t>ческая система химических элементов Д. И. Менделеева. Строение атома. Строение веществ. Химическая связь</w:t>
            </w:r>
            <w:r w:rsidRPr="00DF6C78">
              <w:rPr>
                <w:rFonts w:ascii="Times New Roman" w:hAnsi="Times New Roman" w:cs="Times New Roman"/>
                <w:b/>
                <w:i/>
                <w:sz w:val="24"/>
                <w:szCs w:val="24"/>
              </w:rPr>
              <w:t>»</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p>
        </w:tc>
        <w:tc>
          <w:tcPr>
            <w:tcW w:w="7166" w:type="dxa"/>
          </w:tcPr>
          <w:p w:rsidR="00241904" w:rsidRPr="00037BA0" w:rsidRDefault="00241904" w:rsidP="00AE7A64">
            <w:pPr>
              <w:shd w:val="clear" w:color="auto" w:fill="FFFFFF"/>
              <w:jc w:val="center"/>
              <w:rPr>
                <w:rFonts w:ascii="Times New Roman" w:hAnsi="Times New Roman" w:cs="Times New Roman"/>
                <w:i/>
                <w:sz w:val="24"/>
                <w:szCs w:val="24"/>
              </w:rPr>
            </w:pPr>
            <w:r w:rsidRPr="00DF6C78">
              <w:rPr>
                <w:rFonts w:ascii="Times New Roman" w:hAnsi="Times New Roman" w:cs="Times New Roman"/>
                <w:b/>
                <w:bCs/>
                <w:i/>
                <w:iCs/>
                <w:sz w:val="24"/>
                <w:szCs w:val="24"/>
              </w:rPr>
              <w:t xml:space="preserve">Тема 8. </w:t>
            </w:r>
            <w:r w:rsidRPr="00DF6C78">
              <w:rPr>
                <w:rFonts w:ascii="Times New Roman" w:hAnsi="Times New Roman" w:cs="Times New Roman"/>
                <w:b/>
                <w:bCs/>
                <w:i/>
                <w:sz w:val="24"/>
                <w:szCs w:val="24"/>
              </w:rPr>
              <w:t xml:space="preserve"> </w:t>
            </w:r>
            <w:r w:rsidRPr="00DF6C78">
              <w:rPr>
                <w:rFonts w:ascii="Times New Roman" w:hAnsi="Times New Roman" w:cs="Times New Roman"/>
                <w:b/>
                <w:bCs/>
                <w:i/>
                <w:iCs/>
                <w:sz w:val="24"/>
                <w:szCs w:val="24"/>
              </w:rPr>
              <w:t xml:space="preserve">Закон </w:t>
            </w:r>
            <w:proofErr w:type="spellStart"/>
            <w:r w:rsidRPr="00DF6C78">
              <w:rPr>
                <w:rFonts w:ascii="Times New Roman" w:hAnsi="Times New Roman" w:cs="Times New Roman"/>
                <w:b/>
                <w:bCs/>
                <w:i/>
                <w:iCs/>
                <w:sz w:val="24"/>
                <w:szCs w:val="24"/>
              </w:rPr>
              <w:t>Авагадро</w:t>
            </w:r>
            <w:proofErr w:type="spellEnd"/>
            <w:r w:rsidRPr="00DF6C78">
              <w:rPr>
                <w:rFonts w:ascii="Times New Roman" w:hAnsi="Times New Roman" w:cs="Times New Roman"/>
                <w:b/>
                <w:bCs/>
                <w:i/>
                <w:iCs/>
                <w:sz w:val="24"/>
                <w:szCs w:val="24"/>
              </w:rPr>
              <w:t>. Молярный объем газов.</w:t>
            </w:r>
            <w:r>
              <w:rPr>
                <w:rFonts w:ascii="Times New Roman" w:hAnsi="Times New Roman" w:cs="Times New Roman"/>
                <w:b/>
                <w:bCs/>
                <w:i/>
                <w:sz w:val="24"/>
                <w:szCs w:val="24"/>
              </w:rPr>
              <w:t xml:space="preserve"> (3</w:t>
            </w:r>
            <w:r w:rsidRPr="00DF6C78">
              <w:rPr>
                <w:rFonts w:ascii="Times New Roman" w:hAnsi="Times New Roman" w:cs="Times New Roman"/>
                <w:b/>
                <w:bCs/>
                <w:i/>
                <w:sz w:val="24"/>
                <w:szCs w:val="24"/>
              </w:rPr>
              <w:t xml:space="preserve"> ч)</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shd w:val="clear" w:color="auto" w:fill="FFFFFF"/>
              <w:jc w:val="both"/>
              <w:rPr>
                <w:rFonts w:ascii="Times New Roman" w:hAnsi="Times New Roman" w:cs="Times New Roman"/>
                <w:sz w:val="24"/>
                <w:szCs w:val="24"/>
              </w:rPr>
            </w:pPr>
            <w:r>
              <w:rPr>
                <w:rFonts w:ascii="Times New Roman" w:hAnsi="Times New Roman" w:cs="Times New Roman"/>
                <w:sz w:val="24"/>
                <w:szCs w:val="24"/>
              </w:rPr>
              <w:t>60</w:t>
            </w:r>
          </w:p>
          <w:p w:rsidR="00241904" w:rsidRPr="00DF6C78" w:rsidRDefault="00241904" w:rsidP="00AE7A64">
            <w:pPr>
              <w:jc w:val="both"/>
              <w:rPr>
                <w:rFonts w:ascii="Times New Roman" w:hAnsi="Times New Roman" w:cs="Times New Roman"/>
                <w:sz w:val="24"/>
                <w:szCs w:val="24"/>
              </w:rPr>
            </w:pP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i/>
                <w:sz w:val="24"/>
                <w:szCs w:val="24"/>
              </w:rPr>
              <w:t>Анализ результатов к/</w:t>
            </w:r>
            <w:proofErr w:type="spellStart"/>
            <w:proofErr w:type="gramStart"/>
            <w:r w:rsidRPr="00DF6C78">
              <w:rPr>
                <w:rFonts w:ascii="Times New Roman" w:hAnsi="Times New Roman" w:cs="Times New Roman"/>
                <w:i/>
                <w:sz w:val="24"/>
                <w:szCs w:val="24"/>
              </w:rPr>
              <w:t>р</w:t>
            </w:r>
            <w:proofErr w:type="spellEnd"/>
            <w:proofErr w:type="gramEnd"/>
            <w:r w:rsidRPr="00DF6C78">
              <w:rPr>
                <w:rFonts w:ascii="Times New Roman" w:hAnsi="Times New Roman" w:cs="Times New Roman"/>
                <w:i/>
                <w:sz w:val="24"/>
                <w:szCs w:val="24"/>
              </w:rPr>
              <w:t xml:space="preserve"> №4. </w:t>
            </w:r>
            <w:r w:rsidRPr="00DF6C78">
              <w:rPr>
                <w:rFonts w:ascii="Times New Roman" w:hAnsi="Times New Roman" w:cs="Times New Roman"/>
                <w:sz w:val="24"/>
                <w:szCs w:val="24"/>
              </w:rPr>
              <w:t>Закон Авогадро. Молярный объем газов</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61</w:t>
            </w: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Относительная плотность газо</w:t>
            </w:r>
            <w:r>
              <w:rPr>
                <w:rFonts w:ascii="Times New Roman" w:hAnsi="Times New Roman" w:cs="Times New Roman"/>
                <w:sz w:val="24"/>
                <w:szCs w:val="24"/>
              </w:rPr>
              <w:t>в</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62</w:t>
            </w: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Объемные отношения газов при химических реакциях</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shd w:val="clear" w:color="auto" w:fill="FFFFFF"/>
              <w:jc w:val="both"/>
              <w:rPr>
                <w:rFonts w:ascii="Times New Roman" w:hAnsi="Times New Roman" w:cs="Times New Roman"/>
                <w:sz w:val="24"/>
                <w:szCs w:val="24"/>
              </w:rPr>
            </w:pPr>
          </w:p>
        </w:tc>
        <w:tc>
          <w:tcPr>
            <w:tcW w:w="7166" w:type="dxa"/>
          </w:tcPr>
          <w:p w:rsidR="00241904" w:rsidRPr="00037BA0" w:rsidRDefault="00241904" w:rsidP="00AE7A64">
            <w:pPr>
              <w:shd w:val="clear" w:color="auto" w:fill="FFFFFF"/>
              <w:jc w:val="center"/>
              <w:rPr>
                <w:rFonts w:ascii="Times New Roman" w:hAnsi="Times New Roman" w:cs="Times New Roman"/>
                <w:i/>
                <w:sz w:val="24"/>
                <w:szCs w:val="24"/>
              </w:rPr>
            </w:pPr>
            <w:r w:rsidRPr="00DF6C78">
              <w:rPr>
                <w:rFonts w:ascii="Times New Roman" w:hAnsi="Times New Roman" w:cs="Times New Roman"/>
                <w:b/>
                <w:bCs/>
                <w:i/>
                <w:iCs/>
                <w:sz w:val="24"/>
                <w:szCs w:val="24"/>
              </w:rPr>
              <w:t xml:space="preserve">Тема 9. </w:t>
            </w:r>
            <w:r w:rsidRPr="00DF6C78">
              <w:rPr>
                <w:rFonts w:ascii="Times New Roman" w:hAnsi="Times New Roman" w:cs="Times New Roman"/>
                <w:b/>
                <w:bCs/>
                <w:i/>
                <w:sz w:val="24"/>
                <w:szCs w:val="24"/>
              </w:rPr>
              <w:t>Галогены (6 ч)</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63</w:t>
            </w: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Положение галогенов в периодической таблице и строение их атомов. Хлор. Физические и химические свойства хлора. Применение</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64</w:t>
            </w: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proofErr w:type="spellStart"/>
            <w:r w:rsidRPr="00DF6C78">
              <w:rPr>
                <w:rFonts w:ascii="Times New Roman" w:hAnsi="Times New Roman" w:cs="Times New Roman"/>
                <w:sz w:val="24"/>
                <w:szCs w:val="24"/>
              </w:rPr>
              <w:t>Хлороводород</w:t>
            </w:r>
            <w:proofErr w:type="spellEnd"/>
            <w:r w:rsidRPr="00DF6C78">
              <w:rPr>
                <w:rFonts w:ascii="Times New Roman" w:hAnsi="Times New Roman" w:cs="Times New Roman"/>
                <w:sz w:val="24"/>
                <w:szCs w:val="24"/>
              </w:rPr>
              <w:t xml:space="preserve">. Получение. Физические свойства. Соляная кислота и ее соли </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65</w:t>
            </w: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Сравнительная характеристика галогенов</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66</w:t>
            </w: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Сравнительная характеристика галогенов</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67</w:t>
            </w: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b/>
                <w:bCs/>
                <w:i/>
                <w:iCs/>
                <w:sz w:val="24"/>
                <w:szCs w:val="24"/>
              </w:rPr>
              <w:t xml:space="preserve">Практическая работа №6 </w:t>
            </w:r>
            <w:r w:rsidRPr="00DF6C78">
              <w:rPr>
                <w:rFonts w:ascii="Times New Roman" w:hAnsi="Times New Roman" w:cs="Times New Roman"/>
                <w:sz w:val="24"/>
                <w:szCs w:val="24"/>
              </w:rPr>
              <w:t>Получение соляной кислоты и изучение ее свойств.</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r w:rsidR="00241904" w:rsidRPr="00DF6C78" w:rsidTr="00241904">
        <w:tc>
          <w:tcPr>
            <w:tcW w:w="636" w:type="dxa"/>
          </w:tcPr>
          <w:p w:rsidR="00241904" w:rsidRPr="00DF6C78" w:rsidRDefault="00241904" w:rsidP="00AE7A64">
            <w:pPr>
              <w:jc w:val="both"/>
              <w:rPr>
                <w:rFonts w:ascii="Times New Roman" w:hAnsi="Times New Roman" w:cs="Times New Roman"/>
                <w:sz w:val="24"/>
                <w:szCs w:val="24"/>
              </w:rPr>
            </w:pPr>
            <w:r w:rsidRPr="00DF6C78">
              <w:rPr>
                <w:rFonts w:ascii="Times New Roman" w:hAnsi="Times New Roman" w:cs="Times New Roman"/>
                <w:sz w:val="24"/>
                <w:szCs w:val="24"/>
              </w:rPr>
              <w:t>68</w:t>
            </w:r>
          </w:p>
        </w:tc>
        <w:tc>
          <w:tcPr>
            <w:tcW w:w="7166" w:type="dxa"/>
          </w:tcPr>
          <w:p w:rsidR="00241904" w:rsidRPr="00DF6C78" w:rsidRDefault="00241904" w:rsidP="00AE7A64">
            <w:pPr>
              <w:shd w:val="clear" w:color="auto" w:fill="FFFFFF"/>
              <w:jc w:val="both"/>
              <w:rPr>
                <w:rFonts w:ascii="Times New Roman" w:hAnsi="Times New Roman" w:cs="Times New Roman"/>
                <w:sz w:val="24"/>
                <w:szCs w:val="24"/>
              </w:rPr>
            </w:pPr>
            <w:r w:rsidRPr="00DF6C78">
              <w:rPr>
                <w:rFonts w:ascii="Times New Roman" w:hAnsi="Times New Roman" w:cs="Times New Roman"/>
                <w:sz w:val="24"/>
                <w:szCs w:val="24"/>
              </w:rPr>
              <w:t>Повторение и обобщение по темам: «</w:t>
            </w:r>
            <w:r w:rsidRPr="00DF6C78">
              <w:rPr>
                <w:rFonts w:ascii="Times New Roman" w:hAnsi="Times New Roman" w:cs="Times New Roman"/>
                <w:bCs/>
                <w:sz w:val="24"/>
                <w:szCs w:val="24"/>
              </w:rPr>
              <w:t>Закон Авогадро. Молярный объем газов. Галогены</w:t>
            </w:r>
            <w:r w:rsidRPr="00DF6C78">
              <w:rPr>
                <w:rFonts w:ascii="Times New Roman" w:hAnsi="Times New Roman" w:cs="Times New Roman"/>
                <w:sz w:val="24"/>
                <w:szCs w:val="24"/>
              </w:rPr>
              <w:t>».</w:t>
            </w:r>
          </w:p>
        </w:tc>
        <w:tc>
          <w:tcPr>
            <w:tcW w:w="900" w:type="dxa"/>
          </w:tcPr>
          <w:p w:rsidR="00241904" w:rsidRPr="00DF6C78" w:rsidRDefault="00241904" w:rsidP="00AE7A64">
            <w:pPr>
              <w:rPr>
                <w:rFonts w:ascii="Times New Roman" w:hAnsi="Times New Roman" w:cs="Times New Roman"/>
                <w:sz w:val="24"/>
                <w:szCs w:val="24"/>
              </w:rPr>
            </w:pPr>
          </w:p>
        </w:tc>
        <w:tc>
          <w:tcPr>
            <w:tcW w:w="792" w:type="dxa"/>
          </w:tcPr>
          <w:p w:rsidR="00241904" w:rsidRPr="00DF6C78" w:rsidRDefault="00241904" w:rsidP="00AE7A64">
            <w:pPr>
              <w:rPr>
                <w:rFonts w:ascii="Times New Roman" w:hAnsi="Times New Roman" w:cs="Times New Roman"/>
                <w:sz w:val="24"/>
                <w:szCs w:val="24"/>
              </w:rPr>
            </w:pPr>
          </w:p>
        </w:tc>
        <w:tc>
          <w:tcPr>
            <w:tcW w:w="785" w:type="dxa"/>
          </w:tcPr>
          <w:p w:rsidR="00241904" w:rsidRPr="00DF6C78" w:rsidRDefault="00241904" w:rsidP="00AE7A64">
            <w:pPr>
              <w:rPr>
                <w:rFonts w:ascii="Times New Roman" w:hAnsi="Times New Roman" w:cs="Times New Roman"/>
                <w:sz w:val="24"/>
                <w:szCs w:val="24"/>
              </w:rPr>
            </w:pPr>
          </w:p>
        </w:tc>
      </w:tr>
    </w:tbl>
    <w:p w:rsidR="00BC5E8B" w:rsidRDefault="00241904" w:rsidP="00BC5E8B">
      <w:pPr>
        <w:jc w:val="center"/>
        <w:rPr>
          <w:color w:val="FF0000"/>
        </w:rPr>
      </w:pPr>
      <w:r>
        <w:rPr>
          <w:color w:val="FF0000"/>
        </w:rPr>
        <w:t xml:space="preserve">  </w:t>
      </w:r>
    </w:p>
    <w:p w:rsidR="00BC5E8B" w:rsidRPr="00BC5E8B" w:rsidRDefault="00BC5E8B" w:rsidP="00BC5E8B">
      <w:pPr>
        <w:jc w:val="center"/>
        <w:rPr>
          <w:color w:val="FF0000"/>
        </w:rPr>
      </w:pPr>
    </w:p>
    <w:sectPr w:rsidR="00BC5E8B" w:rsidRPr="00BC5E8B" w:rsidSect="0024190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705622"/>
    <w:lvl w:ilvl="0">
      <w:numFmt w:val="bullet"/>
      <w:lvlText w:val="*"/>
      <w:lvlJc w:val="left"/>
      <w:pPr>
        <w:ind w:left="0" w:firstLine="0"/>
      </w:pPr>
    </w:lvl>
  </w:abstractNum>
  <w:abstractNum w:abstractNumId="1">
    <w:nsid w:val="0C2D3B86"/>
    <w:multiLevelType w:val="multilevel"/>
    <w:tmpl w:val="6444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12BAE"/>
    <w:multiLevelType w:val="hybridMultilevel"/>
    <w:tmpl w:val="D40454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235748"/>
    <w:multiLevelType w:val="hybridMultilevel"/>
    <w:tmpl w:val="5846DF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7397307"/>
    <w:multiLevelType w:val="multilevel"/>
    <w:tmpl w:val="57DC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4419"/>
    <w:multiLevelType w:val="multilevel"/>
    <w:tmpl w:val="7968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F3ED7"/>
    <w:multiLevelType w:val="multilevel"/>
    <w:tmpl w:val="EBF8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4191F"/>
    <w:multiLevelType w:val="hybridMultilevel"/>
    <w:tmpl w:val="BCA8E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940B57"/>
    <w:multiLevelType w:val="multilevel"/>
    <w:tmpl w:val="8C1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F36AE"/>
    <w:multiLevelType w:val="multilevel"/>
    <w:tmpl w:val="CCE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C54100"/>
    <w:multiLevelType w:val="multilevel"/>
    <w:tmpl w:val="CA9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B1F31"/>
    <w:multiLevelType w:val="multilevel"/>
    <w:tmpl w:val="88C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E97B03"/>
    <w:multiLevelType w:val="multilevel"/>
    <w:tmpl w:val="0230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C85997"/>
    <w:multiLevelType w:val="multilevel"/>
    <w:tmpl w:val="9B0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B45848"/>
    <w:multiLevelType w:val="hybridMultilevel"/>
    <w:tmpl w:val="25C8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683A62"/>
    <w:multiLevelType w:val="hybridMultilevel"/>
    <w:tmpl w:val="E8B2A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5">
    <w:abstractNumId w:val="15"/>
  </w:num>
  <w:num w:numId="6">
    <w:abstractNumId w:val="8"/>
  </w:num>
  <w:num w:numId="7">
    <w:abstractNumId w:val="13"/>
  </w:num>
  <w:num w:numId="8">
    <w:abstractNumId w:val="11"/>
  </w:num>
  <w:num w:numId="9">
    <w:abstractNumId w:val="5"/>
  </w:num>
  <w:num w:numId="10">
    <w:abstractNumId w:val="9"/>
  </w:num>
  <w:num w:numId="11">
    <w:abstractNumId w:val="1"/>
  </w:num>
  <w:num w:numId="12">
    <w:abstractNumId w:val="4"/>
  </w:num>
  <w:num w:numId="13">
    <w:abstractNumId w:val="10"/>
  </w:num>
  <w:num w:numId="14">
    <w:abstractNumId w:val="12"/>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C5E8B"/>
    <w:rsid w:val="00007014"/>
    <w:rsid w:val="001C7703"/>
    <w:rsid w:val="00241904"/>
    <w:rsid w:val="00337FB1"/>
    <w:rsid w:val="004A4228"/>
    <w:rsid w:val="005B17FD"/>
    <w:rsid w:val="00606C5A"/>
    <w:rsid w:val="00A10938"/>
    <w:rsid w:val="00B23DA0"/>
    <w:rsid w:val="00BC5E8B"/>
    <w:rsid w:val="00C40AB6"/>
    <w:rsid w:val="00C872F7"/>
    <w:rsid w:val="00CB26FD"/>
    <w:rsid w:val="00CF5D4C"/>
    <w:rsid w:val="00E3280D"/>
    <w:rsid w:val="00E53CC6"/>
    <w:rsid w:val="00FE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40A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468274">
      <w:bodyDiv w:val="1"/>
      <w:marLeft w:val="0"/>
      <w:marRight w:val="0"/>
      <w:marTop w:val="0"/>
      <w:marBottom w:val="0"/>
      <w:divBdr>
        <w:top w:val="none" w:sz="0" w:space="0" w:color="auto"/>
        <w:left w:val="none" w:sz="0" w:space="0" w:color="auto"/>
        <w:bottom w:val="none" w:sz="0" w:space="0" w:color="auto"/>
        <w:right w:val="none" w:sz="0" w:space="0" w:color="auto"/>
      </w:divBdr>
    </w:div>
    <w:div w:id="717514599">
      <w:bodyDiv w:val="1"/>
      <w:marLeft w:val="0"/>
      <w:marRight w:val="0"/>
      <w:marTop w:val="0"/>
      <w:marBottom w:val="0"/>
      <w:divBdr>
        <w:top w:val="none" w:sz="0" w:space="0" w:color="auto"/>
        <w:left w:val="none" w:sz="0" w:space="0" w:color="auto"/>
        <w:bottom w:val="none" w:sz="0" w:space="0" w:color="auto"/>
        <w:right w:val="none" w:sz="0" w:space="0" w:color="auto"/>
      </w:divBdr>
    </w:div>
    <w:div w:id="136061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68EA1-F1C3-4319-AB66-1F4C126A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3961</Words>
  <Characters>22584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timur26-91@mail.ru</dc:creator>
  <cp:keywords/>
  <dc:description/>
  <cp:lastModifiedBy>Нургуль</cp:lastModifiedBy>
  <cp:revision>14</cp:revision>
  <cp:lastPrinted>2020-10-04T06:37:00Z</cp:lastPrinted>
  <dcterms:created xsi:type="dcterms:W3CDTF">2020-03-25T16:40:00Z</dcterms:created>
  <dcterms:modified xsi:type="dcterms:W3CDTF">2020-10-04T07:06:00Z</dcterms:modified>
</cp:coreProperties>
</file>