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5E" w:rsidRDefault="0058175E" w:rsidP="00E339D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6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      записка</w:t>
      </w:r>
    </w:p>
    <w:p w:rsidR="00ED4E6F" w:rsidRPr="00ED4E6F" w:rsidRDefault="00ED4E6F" w:rsidP="00ED4E6F">
      <w:pPr>
        <w:pStyle w:val="Style1"/>
        <w:widowControl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bCs/>
          <w:color w:val="10133B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10133B"/>
        </w:rPr>
        <w:t xml:space="preserve">Рабочая программа разработана на основе </w:t>
      </w:r>
      <w:r>
        <w:rPr>
          <w:rFonts w:ascii="Times New Roman" w:eastAsia="Times New Roman" w:hAnsi="Times New Roman" w:cs="Times New Roman"/>
          <w:color w:val="000000"/>
        </w:rPr>
        <w:t xml:space="preserve">Федерального государственного образовательного стандарта основного общего образования, утвержденная приказом Министерства образования и науки РФ от 17 декабря 2010 года № 1897, </w:t>
      </w:r>
      <w:r>
        <w:rPr>
          <w:rFonts w:ascii="Times New Roman" w:hAnsi="Times New Roman" w:cs="Times New Roman"/>
        </w:rPr>
        <w:t xml:space="preserve">требований к результатам освоения основных образовательных программ общего образования,    с учетом программ, включенных в их структуру, </w:t>
      </w:r>
      <w:r>
        <w:rPr>
          <w:rFonts w:ascii="Times New Roman" w:hAnsi="Times New Roman" w:cs="Times New Roman"/>
          <w:bCs/>
          <w:color w:val="10133B"/>
        </w:rPr>
        <w:t xml:space="preserve">  </w:t>
      </w:r>
      <w:r>
        <w:rPr>
          <w:rFonts w:ascii="Times New Roman" w:hAnsi="Times New Roman" w:cs="Times New Roman"/>
        </w:rPr>
        <w:t xml:space="preserve">приказов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Министерства образования и науки Российской Федерации от 17 декабря 2010 г. № 1897»,   </w:t>
      </w:r>
      <w:r>
        <w:rPr>
          <w:rFonts w:ascii="Times New Roman" w:eastAsia="Times New Roman" w:hAnsi="Times New Roman" w:cs="Times New Roman"/>
          <w:color w:val="000000"/>
        </w:rPr>
        <w:t>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чрезвычайных ситуаций»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римерной программы по учебному предмету «Основы безопасности жизнедеятельности», авторской программы предметной линии учебников под редакцией М.П.Фролова Москва 2015 год.</w:t>
      </w:r>
    </w:p>
    <w:p w:rsidR="00745379" w:rsidRDefault="00745379" w:rsidP="007453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745379" w:rsidRDefault="00745379" w:rsidP="007453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ОБЖ в 7 кла</w:t>
      </w:r>
      <w:r w:rsidR="00E3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отводится 1 час в неделю, 34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за счет школьного компонента.</w:t>
      </w:r>
    </w:p>
    <w:p w:rsidR="00745379" w:rsidRDefault="00745379" w:rsidP="007453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745379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745379" w:rsidRPr="00ED4E6F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М.П.Фролов» Основы безопасности жизнедеятельности». 7 класс, под ред. Ю.Л.Воробьева. </w:t>
      </w:r>
      <w:proofErr w:type="gramStart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АСТ </w:t>
      </w:r>
      <w:proofErr w:type="spellStart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; 2016.</w:t>
      </w:r>
    </w:p>
    <w:p w:rsidR="00745379" w:rsidRPr="00ED4E6F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745379" w:rsidRPr="00ED4E6F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планы по ОБЖ. </w:t>
      </w:r>
      <w:proofErr w:type="spellStart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Автор-сост</w:t>
      </w:r>
      <w:proofErr w:type="spellEnd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Шкенев</w:t>
      </w:r>
      <w:proofErr w:type="spellEnd"/>
      <w:r w:rsid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. -Волгоград: Учитель,2010</w:t>
      </w:r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379" w:rsidRPr="00ED4E6F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учителя «Тематические игры по ОБЖ».- М.:Т</w:t>
      </w:r>
      <w:proofErr w:type="gramStart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Ц»</w:t>
      </w:r>
      <w:proofErr w:type="gramEnd"/>
      <w:r w:rsidRPr="00ED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Сфера»,2012 г.</w:t>
      </w:r>
    </w:p>
    <w:p w:rsidR="00745379" w:rsidRDefault="00745379" w:rsidP="0074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5379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B71AC" w:rsidRPr="002B71AC" w:rsidRDefault="002B71AC" w:rsidP="002B71AC">
      <w:pPr>
        <w:pStyle w:val="a3"/>
        <w:jc w:val="both"/>
      </w:pPr>
      <w:r w:rsidRPr="002B71AC">
        <w:rPr>
          <w:rStyle w:val="a4"/>
        </w:rPr>
        <w:t>Личностные результаты обучения: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усвоение правил индивидуального и коллективного без</w:t>
      </w:r>
      <w:r w:rsidRPr="002B71AC"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формирование понимания ценности здорового и без</w:t>
      </w:r>
      <w:r w:rsidRPr="002B71AC">
        <w:softHyphen/>
        <w:t>опасного образа жизни;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усвоение гуманистических, демократических и тра</w:t>
      </w:r>
      <w:r w:rsidRPr="002B71AC">
        <w:softHyphen/>
        <w:t>диционных ценностей многонационального российского об</w:t>
      </w:r>
      <w:r w:rsidRPr="002B71AC">
        <w:softHyphen/>
        <w:t>щества; воспитание чувства ответственности и долга перед Родиной;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lastRenderedPageBreak/>
        <w:t>формирование ответственного отношения к учению, го</w:t>
      </w:r>
      <w:r w:rsidRPr="002B71AC">
        <w:softHyphen/>
        <w:t xml:space="preserve">товности и </w:t>
      </w:r>
      <w:proofErr w:type="gramStart"/>
      <w:r w:rsidRPr="002B71AC">
        <w:t>способности</w:t>
      </w:r>
      <w:proofErr w:type="gramEnd"/>
      <w:r w:rsidRPr="002B71AC">
        <w:t xml:space="preserve"> обучающихся к саморазвитию и са</w:t>
      </w:r>
      <w:r w:rsidRPr="002B71AC">
        <w:softHyphen/>
        <w:t>мообразованию на основе мотивации к обучению и позна</w:t>
      </w:r>
      <w:r w:rsidRPr="002B71AC">
        <w:softHyphen/>
        <w:t>нию, осознанному выбору и построению дальнейшей инди</w:t>
      </w:r>
      <w:r w:rsidRPr="002B71AC"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формирование целостного мировоззрения, соответству</w:t>
      </w:r>
      <w:r w:rsidRPr="002B71AC"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формирование готовности и способности вести диалог с другими людьми и достигать в нём взаимопонимания;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развитие правового мышления и компетентности в реше</w:t>
      </w:r>
      <w:r w:rsidRPr="002B71AC">
        <w:softHyphen/>
        <w:t>нии моральных проблем на основе личностного выбора, форми</w:t>
      </w:r>
      <w:r w:rsidRPr="002B71AC">
        <w:softHyphen/>
        <w:t>рование нравственных чувств и нравственного поведения, осоз</w:t>
      </w:r>
      <w:r w:rsidRPr="002B71AC">
        <w:softHyphen/>
        <w:t>нанного и ответственного отношения к собственным поступкам;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формирование коммуникативной компетентности в об</w:t>
      </w:r>
      <w:r w:rsidRPr="002B71AC">
        <w:softHyphen/>
        <w:t>щении и сотрудничестве со сверстниками, старшими и млад</w:t>
      </w:r>
      <w:r w:rsidRPr="002B71AC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2B71AC">
        <w:softHyphen/>
        <w:t>тельности;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формирование основ экологической культуры на осно</w:t>
      </w:r>
      <w:r w:rsidRPr="002B71AC">
        <w:softHyphen/>
        <w:t>ве признания ценности жизни во всех её проявлениях и не</w:t>
      </w:r>
      <w:r w:rsidRPr="002B71AC">
        <w:softHyphen/>
        <w:t>обходимости ответственного, бережного отношения к окружа</w:t>
      </w:r>
      <w:r w:rsidRPr="002B71AC">
        <w:softHyphen/>
        <w:t>ющей среде;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>осознание значения семьи в жизни человека и общест</w:t>
      </w:r>
      <w:r w:rsidRPr="002B71AC">
        <w:softHyphen/>
        <w:t>ва, принятие ценности семейной жизни, уважительное и за</w:t>
      </w:r>
      <w:r w:rsidRPr="002B71AC">
        <w:softHyphen/>
        <w:t>ботливое отношение к членам своей семьи;</w:t>
      </w:r>
    </w:p>
    <w:p w:rsidR="002B71AC" w:rsidRPr="002B71AC" w:rsidRDefault="002B71AC" w:rsidP="002B71AC">
      <w:pPr>
        <w:pStyle w:val="a3"/>
        <w:numPr>
          <w:ilvl w:val="0"/>
          <w:numId w:val="1"/>
        </w:numPr>
        <w:jc w:val="both"/>
      </w:pPr>
      <w:r w:rsidRPr="002B71AC">
        <w:t xml:space="preserve">формирование </w:t>
      </w:r>
      <w:proofErr w:type="spellStart"/>
      <w:r w:rsidRPr="002B71AC">
        <w:t>антиэкстремистского</w:t>
      </w:r>
      <w:proofErr w:type="spellEnd"/>
      <w:r w:rsidRPr="002B71AC">
        <w:t xml:space="preserve"> мышления и анти</w:t>
      </w:r>
      <w:r w:rsidRPr="002B71AC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2B71AC">
        <w:softHyphen/>
        <w:t>пасности жизнедеятельности.</w:t>
      </w:r>
    </w:p>
    <w:p w:rsidR="002B71AC" w:rsidRPr="002B71AC" w:rsidRDefault="002B71AC" w:rsidP="002B71AC">
      <w:pPr>
        <w:pStyle w:val="a3"/>
        <w:jc w:val="both"/>
      </w:pPr>
      <w:r w:rsidRPr="002B71AC">
        <w:rPr>
          <w:rStyle w:val="a4"/>
        </w:rPr>
        <w:t>Предметные результаты обучения: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формирование современной культуры безопасности жиз</w:t>
      </w:r>
      <w:r w:rsidRPr="002B71AC"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формирование убеждения в необходимости безопасного и здорового образа жизни;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понимание личной и общественной значимости совре</w:t>
      </w:r>
      <w:r w:rsidRPr="002B71AC">
        <w:softHyphen/>
        <w:t>менной культуры безопасности жизнедеятельности;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 xml:space="preserve">формирование </w:t>
      </w:r>
      <w:proofErr w:type="spellStart"/>
      <w:r w:rsidRPr="002B71AC">
        <w:t>антиэкстремистской</w:t>
      </w:r>
      <w:proofErr w:type="spellEnd"/>
      <w:r w:rsidRPr="002B71AC">
        <w:t xml:space="preserve"> и антитеррористи</w:t>
      </w:r>
      <w:r w:rsidRPr="002B71AC">
        <w:softHyphen/>
        <w:t>ческой личностной позиции;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понимание необходимости сохранения природы и окру</w:t>
      </w:r>
      <w:r w:rsidRPr="002B71AC">
        <w:softHyphen/>
        <w:t>жающей среды для полноценной жизни человека;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2B71AC">
        <w:t>терроризм</w:t>
      </w:r>
      <w:proofErr w:type="gramEnd"/>
      <w:r w:rsidRPr="002B71AC">
        <w:t xml:space="preserve"> и их последствия для личности, об</w:t>
      </w:r>
      <w:r w:rsidRPr="002B71AC">
        <w:softHyphen/>
        <w:t>щества и государства;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знание и умение применять правила безопасного пове</w:t>
      </w:r>
      <w:r w:rsidRPr="002B71AC">
        <w:softHyphen/>
        <w:t>дения в условиях опасных и чрезвычайных ситуаций;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lastRenderedPageBreak/>
        <w:t>умение оказать первую помощь пострадавшим;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B71AC" w:rsidRPr="002B71AC" w:rsidRDefault="002B71AC" w:rsidP="002B71AC">
      <w:pPr>
        <w:pStyle w:val="a3"/>
        <w:numPr>
          <w:ilvl w:val="0"/>
          <w:numId w:val="2"/>
        </w:numPr>
        <w:jc w:val="both"/>
      </w:pPr>
      <w:r w:rsidRPr="002B71AC">
        <w:t>умение принимать обоснованные решения в конкретной опасной ситуации для минимизации последствий с учётом ре</w:t>
      </w:r>
      <w:r w:rsidRPr="002B71AC">
        <w:softHyphen/>
        <w:t>ально складывающейся обстановки и индивидуальных воз</w:t>
      </w:r>
      <w:r w:rsidRPr="002B71AC">
        <w:softHyphen/>
        <w:t>можностей.</w:t>
      </w:r>
    </w:p>
    <w:p w:rsidR="00745379" w:rsidRPr="002B71AC" w:rsidRDefault="00745379" w:rsidP="007453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основ безопасности жизнедеятельности в 7 классе ученик должен знать: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защитить себя, свой дом и имущество от стихийных сил природы;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механизмы возникновения опасных природных ситуаций;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по защите от поражающих природных факторов</w:t>
      </w:r>
    </w:p>
    <w:p w:rsidR="00745379" w:rsidRPr="002B71AC" w:rsidRDefault="00745379" w:rsidP="007453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должен уметь: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предвидеть возникновение наиболее часто встречающихся опасных  ситуаций по их характерным признакам;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решения и грамотно действовать, обеспечивая личную безопасность при возникновении чрезвычайных ситуаций;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средствами индивидуальной и коллективной защиты;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неотложных  состояниях.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учащиеся должны обладать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обеспечения личной безопасности в различных опасных и чрезвычайных ситуациях природного,  социального характера;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подготовки и  участия в различных видах    активного отдыха в природных условиях;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первой медицинской помощи пострадавшим;</w:t>
      </w:r>
    </w:p>
    <w:p w:rsidR="00745379" w:rsidRPr="002B71AC" w:rsidRDefault="00745379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выработки убеждений и потребности в соблюдении норм здорового образа жизни.</w:t>
      </w:r>
    </w:p>
    <w:p w:rsidR="0058175E" w:rsidRPr="002B71AC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и формы контроля:</w:t>
      </w:r>
    </w:p>
    <w:p w:rsidR="0058175E" w:rsidRPr="002B71AC" w:rsidRDefault="0058175E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работы, самостоятельные работы, индивидуальн</w:t>
      </w:r>
      <w:r w:rsidR="00745379" w:rsidRPr="002B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задания, тесты, устный опрос</w:t>
      </w:r>
    </w:p>
    <w:p w:rsidR="0058175E" w:rsidRPr="002B71AC" w:rsidRDefault="0058175E" w:rsidP="00745379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программы</w:t>
      </w:r>
    </w:p>
    <w:p w:rsidR="0058175E" w:rsidRPr="002B71AC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</w:t>
      </w:r>
    </w:p>
    <w:p w:rsidR="0058175E" w:rsidRPr="002B71AC" w:rsidRDefault="00E84966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="0058175E"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58175E" w:rsidRPr="002B71AC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</w:t>
      </w:r>
    </w:p>
    <w:p w:rsidR="0058175E" w:rsidRPr="002B71AC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БЕЗОПАСНОСТЬ И ЗАЩИТА ЧЕЛОВЕКА В ОПАСНЫХ СИТУАЦИЯХ </w:t>
      </w:r>
    </w:p>
    <w:p w:rsidR="003101DA" w:rsidRPr="002B71AC" w:rsidRDefault="003101DA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Чрезвычайные ситуации природного характера и защита населения от их последствий.(1 час)</w:t>
      </w:r>
    </w:p>
    <w:p w:rsidR="0058175E" w:rsidRPr="002B71AC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E84966"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Наводнения (3</w:t>
      </w:r>
      <w:r w:rsidRPr="002B7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E84966" w:rsidRPr="00E84966" w:rsidRDefault="00E84966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Наводнения, их происхождение и классификация. Поражающие факторы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последствия 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наводнений. Меры по защите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снижению последствий 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наводнений. Действия при угрозе наводнений.</w:t>
      </w:r>
    </w:p>
    <w:p w:rsidR="0058175E" w:rsidRDefault="00E84966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       Ураганы, бури, смерчи.(4часа</w:t>
      </w:r>
      <w:r w:rsidR="0058175E"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84966" w:rsidRPr="00E84966" w:rsidRDefault="00E84966" w:rsidP="00E8496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Ураганы, бури, смерчи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их происхождение и классифи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кация. Поражающие факторы  и последствия ураганов, бурей, смерчей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Меры по защите  и снижению последствий ураганов, бурей, смерчей.. Действия при угрозе ураганов, бурей, смерчей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безопасного поведения при угрозе и во время ураганов, бурей, смерчей.</w:t>
      </w:r>
    </w:p>
    <w:p w:rsidR="0058175E" w:rsidRDefault="00A14DD4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       Землетрясения.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5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D5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D56541" w:rsidRPr="00D56541" w:rsidRDefault="00D56541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Землетрясения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их происхождение и классификация. Основные характеристики з</w:t>
      </w:r>
      <w:r w:rsidRPr="00D56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емлетрясения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Поражающие факторы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последствия землетрясений.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Меры по защите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снижению последствий от землетрясений. Действия при угрозе землетрясений.</w:t>
      </w:r>
      <w:r w:rsidRPr="00D56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безопасного поведения во время землетрясений.</w:t>
      </w:r>
    </w:p>
    <w:p w:rsidR="0058175E" w:rsidRDefault="00D56541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</w:t>
      </w:r>
      <w:r w:rsidR="00310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Цунам</w:t>
      </w:r>
      <w:r w:rsidR="00A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(2</w:t>
      </w:r>
      <w:r w:rsidR="0058175E"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D56541" w:rsidRPr="00400361" w:rsidRDefault="00D56541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Происхождение</w:t>
      </w:r>
      <w:r w:rsidR="00400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классификация цунами. Причины возникновения цунами. Основные параметры цунами. Последствия воздействия цунами.</w:t>
      </w:r>
    </w:p>
    <w:p w:rsidR="00400361" w:rsidRPr="0095637A" w:rsidRDefault="00400361" w:rsidP="00400361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Меры по защите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снижению последствий от цунами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при угрозе цунами.</w:t>
      </w:r>
    </w:p>
    <w:p w:rsidR="00400361" w:rsidRDefault="00400361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A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Обвалы, оползни, сели.</w:t>
      </w:r>
      <w:proofErr w:type="gramStart"/>
      <w:r w:rsidR="00A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A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A1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00361" w:rsidRPr="0095637A" w:rsidRDefault="00400361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Обвалы, их причины и разновидности. Оползни, их классификация и причины возникновения. Сели, причины их зарождения и виды.</w:t>
      </w:r>
      <w:r w:rsidRPr="00400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Последствия воздействия оползней, селей, обвалов. Правила безопасного поведения при угрозе и сходе оползней, селей, обвалов.</w:t>
      </w:r>
    </w:p>
    <w:p w:rsidR="0058175E" w:rsidRDefault="00400361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="0058175E"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Л</w:t>
      </w:r>
      <w:r w:rsidR="00310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есные и торфяные пожары. (4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58175E"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00361" w:rsidRPr="00C1241D" w:rsidRDefault="00400361" w:rsidP="0040036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классификация лесных и торфяных пожаров. Причины возникновения  и возможные последствия  лесных и торфяных пожаров</w:t>
      </w:r>
      <w:r w:rsidR="00C1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84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Меры по защите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снижению последствий </w:t>
      </w:r>
      <w:r w:rsidR="00C1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лесных и торфяных пожаров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12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безопасного поведения при нахождении в зоне лесного пожара и его тушения.</w:t>
      </w:r>
    </w:p>
    <w:p w:rsidR="0058175E" w:rsidRPr="00C1241D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1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        Криминальные ситуации и безопасность человека. (2 часа</w:t>
      </w: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1241D" w:rsidRDefault="00C1241D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стать жертвой сексуального домогательства и насилия. Общие принципы поведения. Специальные рекомендации девушкам-подросткам. Основы безопасности поведения в толпе. Паника.</w:t>
      </w:r>
    </w:p>
    <w:p w:rsidR="00C1241D" w:rsidRDefault="00C1241D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2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</w:t>
      </w:r>
      <w:r w:rsidRPr="00223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2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</w:p>
    <w:p w:rsidR="00C1241D" w:rsidRPr="00C1241D" w:rsidRDefault="00C1241D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</w:t>
      </w:r>
      <w:r w:rsidR="0088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МЕДИЦИНСКИХ ЗНАНИЙ И ЗДОРОВОГО ОБРАЗА ЖИЗНИ</w:t>
      </w:r>
      <w:r w:rsidR="00E3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(9</w:t>
      </w:r>
      <w:r w:rsidR="00310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часов.</w:t>
      </w:r>
      <w:r w:rsidR="00880A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8175E" w:rsidRPr="0095637A" w:rsidRDefault="003101DA" w:rsidP="0058175E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ран, первая помощь при ранениях. Правила наложения повязок. Первая помощь при переломах. Способы эвакуации пострадавших. Факторы, разрушающие здоровье. Особенности здорового образа жизни в период полового созревания. Режим учебы и отдыха подростка.</w:t>
      </w:r>
    </w:p>
    <w:p w:rsidR="0058175E" w:rsidRPr="0095637A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-тематический  план.</w:t>
      </w:r>
    </w:p>
    <w:p w:rsidR="0058175E" w:rsidRPr="0095637A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4"/>
        <w:gridCol w:w="7913"/>
        <w:gridCol w:w="1666"/>
        <w:gridCol w:w="1915"/>
        <w:gridCol w:w="2062"/>
      </w:tblGrid>
      <w:tr w:rsidR="0058175E" w:rsidRPr="0095637A" w:rsidTr="00880ACF"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8175E" w:rsidRPr="0095637A" w:rsidTr="00880A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75E" w:rsidRPr="0095637A" w:rsidRDefault="0058175E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75E" w:rsidRPr="0095637A" w:rsidRDefault="0058175E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75E" w:rsidRPr="0095637A" w:rsidRDefault="0058175E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80ACF" w:rsidRPr="0095637A" w:rsidTr="00880A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CF" w:rsidRDefault="00880ACF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ACF" w:rsidRPr="0095637A" w:rsidRDefault="00880ACF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CF" w:rsidRPr="00880ACF" w:rsidRDefault="00880ACF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CF" w:rsidRPr="0095637A" w:rsidRDefault="00880ACF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ACF" w:rsidRPr="0095637A" w:rsidRDefault="00880ACF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ACF" w:rsidRPr="0095637A" w:rsidRDefault="00880ACF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1.Безопасность и защита человека в чрезвычайных ситуациях.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880ACF" w:rsidRDefault="00DD6F99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3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Наводнения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3101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Ураганы, бури, смерчи.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3101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Землетрясения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3101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Цунами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A14DD4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A14DD4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</w:t>
            </w:r>
            <w:r w:rsidR="00DD6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Обвалы, оползни, сели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880ACF" w:rsidRDefault="00A14DD4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1DA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Default="003101DA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101DA" w:rsidRPr="0095637A" w:rsidRDefault="003101DA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Default="00DD6F99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Лесные и торфяные пожары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880ACF" w:rsidRDefault="00DD6F99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95637A" w:rsidRDefault="003101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1DA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Default="003101DA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1DA" w:rsidRDefault="003101DA" w:rsidP="003C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Default="00DD6F99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Криминальные ситуации и безопасность человека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880ACF" w:rsidRDefault="00DD6F99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1DA" w:rsidRPr="0095637A" w:rsidRDefault="003101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2.Основы медицинских знаний и правила оказания МП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E339DA" w:rsidP="00E339D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E339DA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175E" w:rsidRPr="0095637A" w:rsidTr="00880ACF"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Default="0058175E" w:rsidP="003C40E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Default="0058175E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3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75E" w:rsidRPr="0095637A" w:rsidRDefault="00DD6F99" w:rsidP="003C40E2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8175E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3BE9" w:rsidRDefault="00223BE9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75E" w:rsidRPr="0095637A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175E" w:rsidRPr="0095637A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175E" w:rsidRPr="0095637A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175E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75E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75E" w:rsidRDefault="0058175E" w:rsidP="0058175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827" w:rsidRDefault="00B84827"/>
    <w:sectPr w:rsidR="00B84827" w:rsidSect="00581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9B8"/>
    <w:multiLevelType w:val="multilevel"/>
    <w:tmpl w:val="145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67652"/>
    <w:multiLevelType w:val="multilevel"/>
    <w:tmpl w:val="1B4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75E"/>
    <w:rsid w:val="000C1CE4"/>
    <w:rsid w:val="0017020F"/>
    <w:rsid w:val="00223BE9"/>
    <w:rsid w:val="00291D44"/>
    <w:rsid w:val="002B71AC"/>
    <w:rsid w:val="003101DA"/>
    <w:rsid w:val="00325710"/>
    <w:rsid w:val="00364313"/>
    <w:rsid w:val="00400361"/>
    <w:rsid w:val="0042611C"/>
    <w:rsid w:val="00490A2C"/>
    <w:rsid w:val="004D4E18"/>
    <w:rsid w:val="0058175E"/>
    <w:rsid w:val="00585FF8"/>
    <w:rsid w:val="00602DB0"/>
    <w:rsid w:val="00603090"/>
    <w:rsid w:val="006B20BA"/>
    <w:rsid w:val="00745379"/>
    <w:rsid w:val="007E6428"/>
    <w:rsid w:val="00880ACF"/>
    <w:rsid w:val="009B4577"/>
    <w:rsid w:val="009D672D"/>
    <w:rsid w:val="00A110A4"/>
    <w:rsid w:val="00A14DD4"/>
    <w:rsid w:val="00A23241"/>
    <w:rsid w:val="00A41EE2"/>
    <w:rsid w:val="00B42F7F"/>
    <w:rsid w:val="00B84827"/>
    <w:rsid w:val="00C1241D"/>
    <w:rsid w:val="00D23F76"/>
    <w:rsid w:val="00D56541"/>
    <w:rsid w:val="00D61B24"/>
    <w:rsid w:val="00DB4A39"/>
    <w:rsid w:val="00DD6F99"/>
    <w:rsid w:val="00E339DA"/>
    <w:rsid w:val="00E420A3"/>
    <w:rsid w:val="00E479DB"/>
    <w:rsid w:val="00E84966"/>
    <w:rsid w:val="00EC5955"/>
    <w:rsid w:val="00ED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4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4E18"/>
    <w:rPr>
      <w:rFonts w:ascii="Courier New" w:hAnsi="Courier New" w:cs="Courier New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B3D1-6164-42F8-A0CF-F23F48A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1</cp:lastModifiedBy>
  <cp:revision>16</cp:revision>
  <cp:lastPrinted>2017-10-12T19:00:00Z</cp:lastPrinted>
  <dcterms:created xsi:type="dcterms:W3CDTF">2014-02-17T15:36:00Z</dcterms:created>
  <dcterms:modified xsi:type="dcterms:W3CDTF">2017-10-12T19:01:00Z</dcterms:modified>
</cp:coreProperties>
</file>