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F4" w:rsidRPr="00C31366" w:rsidRDefault="00F34B03" w:rsidP="00F34B03">
      <w:pPr>
        <w:pStyle w:val="Style1"/>
        <w:widowControl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C31366">
        <w:rPr>
          <w:rStyle w:val="FontStyle11"/>
          <w:rFonts w:ascii="Times New Roman" w:hAnsi="Times New Roman" w:cs="Times New Roman"/>
        </w:rPr>
        <w:t xml:space="preserve">                              </w:t>
      </w:r>
      <w:r w:rsidR="00C31366" w:rsidRPr="00C31366">
        <w:rPr>
          <w:rStyle w:val="FontStyle11"/>
          <w:rFonts w:ascii="Times New Roman" w:hAnsi="Times New Roman" w:cs="Times New Roman"/>
        </w:rPr>
        <w:t xml:space="preserve">                                       </w:t>
      </w:r>
      <w:r w:rsidRPr="00C31366">
        <w:rPr>
          <w:rStyle w:val="FontStyle11"/>
          <w:rFonts w:ascii="Times New Roman" w:hAnsi="Times New Roman" w:cs="Times New Roman"/>
        </w:rPr>
        <w:t xml:space="preserve">  </w:t>
      </w:r>
      <w:r w:rsidR="00FC15F4" w:rsidRPr="00C3136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Пояснительная      записка</w:t>
      </w:r>
    </w:p>
    <w:p w:rsidR="00FC15F4" w:rsidRPr="000F1DFF" w:rsidRDefault="0079758F" w:rsidP="000F1DFF">
      <w:pPr>
        <w:pStyle w:val="Style1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10133B"/>
        </w:rPr>
        <w:t xml:space="preserve">             </w:t>
      </w:r>
      <w:proofErr w:type="gramStart"/>
      <w:r w:rsidR="000F1DFF" w:rsidRPr="000F1DFF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основе </w:t>
      </w:r>
      <w:r w:rsidR="000F1DFF" w:rsidRPr="000F1DFF">
        <w:rPr>
          <w:rFonts w:ascii="Times New Roman" w:hAnsi="Times New Roman" w:cs="Times New Roman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</w:t>
      </w:r>
      <w:r w:rsidR="000F1DFF">
        <w:rPr>
          <w:rFonts w:ascii="Times New Roman" w:hAnsi="Times New Roman" w:cs="Times New Roman"/>
        </w:rPr>
        <w:t xml:space="preserve">Федерации от 05.03.2004 № 1089, </w:t>
      </w:r>
      <w:r w:rsidR="000F1DFF" w:rsidRPr="000F1DFF">
        <w:rPr>
          <w:rFonts w:ascii="Times New Roman" w:hAnsi="Times New Roman" w:cs="Times New Roman"/>
        </w:rPr>
        <w:t xml:space="preserve"> требований к результатам освоения основных образователь</w:t>
      </w:r>
      <w:r w:rsidR="000F1DFF">
        <w:rPr>
          <w:rFonts w:ascii="Times New Roman" w:hAnsi="Times New Roman" w:cs="Times New Roman"/>
        </w:rPr>
        <w:t xml:space="preserve">ных программ общего образования,    </w:t>
      </w:r>
      <w:r w:rsidR="000F1DFF" w:rsidRPr="000F1DFF">
        <w:rPr>
          <w:rFonts w:ascii="Times New Roman" w:hAnsi="Times New Roman" w:cs="Times New Roman"/>
        </w:rPr>
        <w:t xml:space="preserve">с учетом программ, включенных в их структуру, </w:t>
      </w:r>
      <w:r w:rsidR="000F1DFF" w:rsidRPr="000F1DFF">
        <w:rPr>
          <w:rFonts w:ascii="Times New Roman" w:hAnsi="Times New Roman" w:cs="Times New Roman"/>
          <w:bCs/>
          <w:color w:val="10133B"/>
        </w:rPr>
        <w:t xml:space="preserve">  </w:t>
      </w:r>
      <w:r w:rsidR="000F1DFF" w:rsidRPr="000F1DFF">
        <w:rPr>
          <w:rFonts w:ascii="Times New Roman" w:hAnsi="Times New Roman" w:cs="Times New Roman"/>
        </w:rPr>
        <w:t xml:space="preserve">приказов </w:t>
      </w:r>
      <w:proofErr w:type="spellStart"/>
      <w:r w:rsidR="000F1DFF" w:rsidRPr="000F1DFF">
        <w:rPr>
          <w:rFonts w:ascii="Times New Roman" w:hAnsi="Times New Roman" w:cs="Times New Roman"/>
        </w:rPr>
        <w:t>Минобрнауки</w:t>
      </w:r>
      <w:proofErr w:type="spellEnd"/>
      <w:r w:rsidR="000F1DFF" w:rsidRPr="000F1DFF">
        <w:rPr>
          <w:rFonts w:ascii="Times New Roman" w:hAnsi="Times New Roman" w:cs="Times New Roman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</w:t>
      </w:r>
      <w:proofErr w:type="gramEnd"/>
      <w:r w:rsidR="000F1DFF" w:rsidRPr="000F1DFF">
        <w:rPr>
          <w:rFonts w:ascii="Times New Roman" w:hAnsi="Times New Roman" w:cs="Times New Roman"/>
        </w:rPr>
        <w:t xml:space="preserve"> </w:t>
      </w:r>
      <w:proofErr w:type="gramStart"/>
      <w:r w:rsidR="000F1DFF" w:rsidRPr="000F1DFF">
        <w:rPr>
          <w:rFonts w:ascii="Times New Roman" w:hAnsi="Times New Roman" w:cs="Times New Roman"/>
        </w:rPr>
        <w:t xml:space="preserve">Российской Федерации от 17 декабря 2010 г. № 1897»,   </w:t>
      </w:r>
      <w:r w:rsidR="00FC15F4" w:rsidRPr="0095637A"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</w:t>
      </w:r>
      <w:r w:rsidR="00FC15F4">
        <w:rPr>
          <w:rFonts w:ascii="Times New Roman" w:eastAsia="Times New Roman" w:hAnsi="Times New Roman" w:cs="Times New Roman"/>
          <w:color w:val="000000"/>
        </w:rPr>
        <w:t xml:space="preserve">ащиты от чрезвычайных ситуаций». </w:t>
      </w:r>
      <w:proofErr w:type="gramEnd"/>
    </w:p>
    <w:p w:rsidR="00E21C9A" w:rsidRPr="000F1DFF" w:rsidRDefault="00FC15F4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C9A" w:rsidRPr="000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FC15F4" w:rsidRPr="0095637A" w:rsidRDefault="00E21C9A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ОБЖ в 9 классе отводится 1 час в неделю, 34 часа в год за счет школьного компонента</w:t>
      </w:r>
      <w:r w:rsidR="00FC15F4"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5F4" w:rsidRPr="0095637A" w:rsidRDefault="00FC15F4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F34B03" w:rsidRPr="00F34B03" w:rsidRDefault="00E21C9A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0F1DFF" w:rsidRDefault="00F34B03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М.П.Фролов» Основы бе</w:t>
      </w:r>
      <w:r w:rsidR="00A3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зопасности жизнедеятельности».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класс, под ред. Ю.Л.В</w:t>
      </w:r>
      <w:r w:rsidR="000F1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оробьева. </w:t>
      </w:r>
      <w:proofErr w:type="gramStart"/>
      <w:r w:rsidR="000F1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="000F1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АСТ </w:t>
      </w:r>
      <w:proofErr w:type="spellStart"/>
      <w:r w:rsidR="000F1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="000F1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4B03" w:rsidRDefault="00F34B03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литература:</w:t>
      </w:r>
    </w:p>
    <w:p w:rsidR="00F34B03" w:rsidRDefault="00F34B03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Поурочные планы по ОБЖ.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Автор-сост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В.А.Шкенев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олгоград: Учитель,2007.</w:t>
      </w:r>
    </w:p>
    <w:p w:rsidR="000F1DFF" w:rsidRDefault="000F1DFF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Методическое пособие для учителя «Тематические игры по ОБЖ».- М.:Т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Сфера»,2012 г.</w:t>
      </w:r>
    </w:p>
    <w:p w:rsidR="000F1DFF" w:rsidRDefault="000F1DFF" w:rsidP="000F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Методическое пособие для учителя «Основы безопасности жизнедеятельности»- М.: Дрофа, 2012г.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31366" w:rsidRDefault="00C31366" w:rsidP="00C313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основ безопасности жизнедеятельности в 9 классе ученик должен знать: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-наиболее часто возникающие чрезвычайные ситуации природного, техногенного и социального характера, их последствия;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поведения в повседневной жизни;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безопасного поведения на уроках в школе, предупреждение травм в школьном возрасте;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знания по оказанию первой медицинской помощи.</w:t>
      </w:r>
    </w:p>
    <w:p w:rsidR="00C31366" w:rsidRDefault="00C31366" w:rsidP="00C3136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должен уметь: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возникновение наиболее часто встречающихся опасных  ситуаций по их характерным признакам;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и грамотно действовать, обеспечивая личную безопасность при возникновении чрезвычайных ситуаций;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по Солнцу, Луне, звездам и местным признакам;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медицинскую помощь при неотложных  состояниях.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учащиеся должны 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подготовки и  участия в различных видах    активного отдыха в природных условиях;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первой медицинской помощи пострадавшим;</w:t>
      </w:r>
    </w:p>
    <w:p w:rsidR="00C31366" w:rsidRDefault="00C31366" w:rsidP="00C31366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выработки убеждений и потребности в соблюдении норм здорового образа жизни.</w:t>
      </w:r>
    </w:p>
    <w:p w:rsidR="00FC15F4" w:rsidRPr="0095637A" w:rsidRDefault="00F34B03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FC15F4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 контроля:</w:t>
      </w:r>
    </w:p>
    <w:p w:rsidR="00FC15F4" w:rsidRPr="0095637A" w:rsidRDefault="00FC15F4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</w:t>
      </w:r>
      <w:r w:rsidR="00F3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кторины и практические задания.</w:t>
      </w:r>
    </w:p>
    <w:p w:rsidR="00FC15F4" w:rsidRPr="0095637A" w:rsidRDefault="00FC15F4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15F4" w:rsidRPr="0095637A" w:rsidRDefault="00FC15F4" w:rsidP="000F1DF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00BD" w:rsidRDefault="007300BD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366" w:rsidRDefault="00C31366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Pr="0095637A" w:rsidRDefault="00C31366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FC15F4"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FC15F4" w:rsidRPr="0095637A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FC15F4" w:rsidRPr="0095637A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FC15F4" w:rsidRPr="0095637A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</w:t>
      </w: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И ЖИЗНЕДЕЯТЕЛЬНОСТЬ ЧЕЛОВЕКА</w:t>
      </w: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9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FC15F4" w:rsidRDefault="003950F3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9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экологического равновесия в местах проживания и его влияние на здоровье человека</w:t>
      </w:r>
      <w:r w:rsidR="0073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 час)</w:t>
      </w:r>
    </w:p>
    <w:p w:rsidR="003950F3" w:rsidRPr="003950F3" w:rsidRDefault="003950F3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Концепция экологической безопасности России. Окружающая среда и экологическая безопасность. Среда обитания человека – важнейший фактор его здоровья. Загрязнение окружающей среды. Химические загрязнения и отравления.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Шум и здоровье. Безопасное питание. Биоритмы- организаторы </w:t>
      </w:r>
      <w:r w:rsidR="000D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нашей жизни. В движени</w:t>
      </w:r>
      <w:proofErr w:type="gramStart"/>
      <w:r w:rsidR="000D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="000D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жизнь. О физических резервах человека. Защита от стрессов. Как выплыть в море информации. Природная среда – источник инфекционных заболеваний. Экологическая безопасность в природных условиях. Опасные природные явления. Последствия воздействия климатических факторов. Природные аллергены. Опасная флора и фауна. Что такое старение. Причины старения. Современные теории продления жизни.</w:t>
      </w:r>
    </w:p>
    <w:p w:rsidR="000D296D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D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Правила безопасного поведения в повседневной жизни. </w:t>
      </w:r>
      <w:r w:rsidR="0073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часа)</w:t>
      </w:r>
    </w:p>
    <w:p w:rsidR="000D296D" w:rsidRDefault="000D296D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Безопасное пользование компьютером. Меры безопасности на уроках в школе. Безопасность при работе с режущими, колющими инструментами и металлорежущим оборудованием.</w:t>
      </w:r>
    </w:p>
    <w:p w:rsidR="00FC15F4" w:rsidRDefault="00FC15F4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B6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D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</w:t>
      </w:r>
      <w:proofErr w:type="gramStart"/>
      <w:r w:rsidR="000D2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35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73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0D296D" w:rsidRDefault="000D296D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Международное гуманитарное право по защите населения в ЧС.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Истрия создания м</w:t>
      </w:r>
      <w:r w:rsidR="00D70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еждународного гуманитарного права</w:t>
      </w:r>
      <w:r w:rsidRPr="000D29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защите населения в ЧС</w:t>
      </w:r>
      <w:r w:rsidR="00D70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мирного и военного времени. Цели, задачи и принципы гуманитарной деятельности. Гуманитарные акции МЧС России.</w:t>
      </w:r>
    </w:p>
    <w:p w:rsidR="00D70675" w:rsidRPr="00B67FF1" w:rsidRDefault="00D70675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</w:t>
      </w:r>
      <w:r w:rsidR="000969D8" w:rsidRPr="00B6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Всероссийское движение «Школа безопасности» - составная часть подготовки населения к действиям  в ЧС ( практикум по ОБЖ</w:t>
      </w:r>
      <w:proofErr w:type="gramStart"/>
      <w:r w:rsidR="000969D8" w:rsidRPr="00B67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135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730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0969D8" w:rsidRPr="000D296D" w:rsidRDefault="000969D8" w:rsidP="00FC15F4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движения и соревнований. Ориентирование на местности. Ориентирование сторон горизонта по Солнцу и с помощью часов. Определение сторон горизонта по Луне. Ориентирование по Полярной звезде. Ориентирование по местным признакам. Ориентирование на местности без карты. Действия при потере ориентировке. Действия при потере ориентировке. Определение ширины и высоты объекта. Жизнеобеспечение человека. Преодоление препятствий. Снаряжение, используемое для страховки и преодоление препятствий. Техника вязания узлов. Техника преодоления препятствий без специального снаряжения. Организация первой доврачебной помощи. Медицинская аптечка и пр</w:t>
      </w:r>
      <w:r w:rsidR="00B6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вила ее использования. Природные лекарственные средства. Терминальные состояния. Пе</w:t>
      </w:r>
      <w:r w:rsidR="00402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 реанимационная помощь. Шок. Водные травмы. Действия в ЧС техногенного характера. Действия в районе с выбросом АХОВ. Преодоление зоны заражения радиоактивных веществ. Действия в ЧС криминогенного характера.</w:t>
      </w:r>
      <w:r w:rsidR="00035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Поисково-спасательные работы.</w:t>
      </w:r>
    </w:p>
    <w:p w:rsidR="00BA6934" w:rsidRDefault="00BA6934" w:rsidP="00FC1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5F4" w:rsidRDefault="00FC15F4" w:rsidP="00FC1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2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работы:</w:t>
      </w:r>
    </w:p>
    <w:p w:rsidR="00FC15F4" w:rsidRDefault="0003517E" w:rsidP="00FC1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№1»Содержание пищевых добавок в продуктах питания</w:t>
      </w:r>
    </w:p>
    <w:p w:rsidR="00FC15F4" w:rsidRDefault="00FC15F4" w:rsidP="00FC1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gramStart"/>
      <w:r w:rsidR="0003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="0003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 «Ориентирование на местности»</w:t>
      </w:r>
    </w:p>
    <w:p w:rsidR="00FC15F4" w:rsidRDefault="0003517E" w:rsidP="00FC15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</w:t>
      </w:r>
      <w:r w:rsidR="00FC1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«Определение размера противогаза»</w:t>
      </w:r>
    </w:p>
    <w:p w:rsidR="00B67FF1" w:rsidRDefault="00B67FF1" w:rsidP="00B67F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 план.</w:t>
      </w:r>
    </w:p>
    <w:p w:rsidR="00B67FF1" w:rsidRDefault="00B67FF1" w:rsidP="00B67F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8107"/>
        <w:gridCol w:w="1473"/>
        <w:gridCol w:w="1915"/>
        <w:gridCol w:w="2062"/>
      </w:tblGrid>
      <w:tr w:rsidR="00B67FF1" w:rsidTr="00B67FF1">
        <w:tc>
          <w:tcPr>
            <w:tcW w:w="3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7FF1" w:rsidTr="00B67F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F1" w:rsidRDefault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F1" w:rsidRDefault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F1" w:rsidRDefault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1.Чрезвычайные ситуации и жизнедеятельность человека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Pr="00135F93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5F93" w:rsidRPr="0013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 w:rsidP="00B67FF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 экологического равновесия в местах проживания и его влияние на здоровье человека</w:t>
            </w:r>
          </w:p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безопасного поведения в повседневной жизни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 чрезвычайных ситуаций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Pr="00135F93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Pr="00135F93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Pr="00B67FF1" w:rsidRDefault="00135F93" w:rsidP="00B67FF1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="00B67FF1" w:rsidRPr="00B6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.Всероссийское движение «Школа безопасности» - составная часть подготовки населения к действиям  в ЧС </w:t>
            </w:r>
            <w:proofErr w:type="gramStart"/>
            <w:r w:rsidR="00B67FF1" w:rsidRPr="00B6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67FF1" w:rsidRPr="00B6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ОБЖ)</w:t>
            </w:r>
          </w:p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135F93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7300BD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FF1" w:rsidTr="00B67FF1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Pr="00135F93" w:rsidRDefault="00135F9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F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F1" w:rsidRDefault="00B67FF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F1DFF" w:rsidRDefault="00B67FF1" w:rsidP="00B67FF1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D30F90" w:rsidRDefault="00D30F90"/>
    <w:sectPr w:rsidR="00D30F90" w:rsidSect="00FC1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5F4"/>
    <w:rsid w:val="0003517E"/>
    <w:rsid w:val="000969D8"/>
    <w:rsid w:val="000D296D"/>
    <w:rsid w:val="000F1DFF"/>
    <w:rsid w:val="0010453A"/>
    <w:rsid w:val="00135F93"/>
    <w:rsid w:val="0037236B"/>
    <w:rsid w:val="003950F3"/>
    <w:rsid w:val="003A65D7"/>
    <w:rsid w:val="004027CC"/>
    <w:rsid w:val="005126A8"/>
    <w:rsid w:val="005A7689"/>
    <w:rsid w:val="00655758"/>
    <w:rsid w:val="007300BD"/>
    <w:rsid w:val="007530D7"/>
    <w:rsid w:val="0079758F"/>
    <w:rsid w:val="00814038"/>
    <w:rsid w:val="00832C86"/>
    <w:rsid w:val="00862C3F"/>
    <w:rsid w:val="009930B5"/>
    <w:rsid w:val="009966F5"/>
    <w:rsid w:val="00A312F1"/>
    <w:rsid w:val="00A37EC9"/>
    <w:rsid w:val="00AB4E3E"/>
    <w:rsid w:val="00AD082E"/>
    <w:rsid w:val="00B67FF1"/>
    <w:rsid w:val="00BA6934"/>
    <w:rsid w:val="00BC515C"/>
    <w:rsid w:val="00C31366"/>
    <w:rsid w:val="00D30F90"/>
    <w:rsid w:val="00D70675"/>
    <w:rsid w:val="00E21C9A"/>
    <w:rsid w:val="00E64173"/>
    <w:rsid w:val="00E91EC7"/>
    <w:rsid w:val="00F34B03"/>
    <w:rsid w:val="00FC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3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530D7"/>
    <w:rPr>
      <w:rFonts w:ascii="Courier New" w:hAnsi="Courier New" w:cs="Courier New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Admin</cp:lastModifiedBy>
  <cp:revision>14</cp:revision>
  <cp:lastPrinted>2016-10-17T08:11:00Z</cp:lastPrinted>
  <dcterms:created xsi:type="dcterms:W3CDTF">2014-02-21T15:28:00Z</dcterms:created>
  <dcterms:modified xsi:type="dcterms:W3CDTF">2016-10-19T09:43:00Z</dcterms:modified>
</cp:coreProperties>
</file>