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5E" w:rsidRPr="00C94F9E" w:rsidRDefault="00C94F9E" w:rsidP="00B81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 записка.</w:t>
      </w:r>
    </w:p>
    <w:p w:rsidR="00CC17A3" w:rsidRPr="008A2958" w:rsidRDefault="00C94F9E" w:rsidP="00CC1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B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gramStart"/>
      <w:r w:rsidRPr="00563B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Рабочая программа разработана на основе </w:t>
      </w:r>
      <w:r w:rsidRPr="00563B18">
        <w:rPr>
          <w:rFonts w:ascii="Times New Roman" w:hAnsi="Times New Roman" w:cs="Times New Roman"/>
          <w:sz w:val="28"/>
          <w:szCs w:val="28"/>
        </w:rPr>
        <w:t xml:space="preserve">федерального компонента государственных образовательных стандартов общего образования,    утвержденного приказом Министерства образования Российской Федерации от 05.03.2004 № 1089  для классов, не перешедших на ФГОС общего образования,  на основе требований к результатам освоения основных образовательных программ общего образования, с учетом программ, включенных в их структуру, </w:t>
      </w:r>
      <w:r w:rsidRPr="00563B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63B18">
        <w:rPr>
          <w:rFonts w:ascii="Times New Roman" w:hAnsi="Times New Roman" w:cs="Times New Roman"/>
          <w:sz w:val="28"/>
          <w:szCs w:val="28"/>
        </w:rPr>
        <w:t xml:space="preserve">приказов </w:t>
      </w:r>
      <w:proofErr w:type="spellStart"/>
      <w:r w:rsidRPr="00563B1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63B18">
        <w:rPr>
          <w:rFonts w:ascii="Times New Roman" w:hAnsi="Times New Roman" w:cs="Times New Roman"/>
          <w:sz w:val="28"/>
          <w:szCs w:val="28"/>
        </w:rPr>
        <w:t xml:space="preserve"> России от 31.12.2015 № 1577 «О внесении изменений в федеральный государственный образовательный</w:t>
      </w:r>
      <w:proofErr w:type="gramEnd"/>
      <w:r w:rsidRPr="00563B18">
        <w:rPr>
          <w:rFonts w:ascii="Times New Roman" w:hAnsi="Times New Roman" w:cs="Times New Roman"/>
          <w:sz w:val="28"/>
          <w:szCs w:val="28"/>
        </w:rPr>
        <w:t xml:space="preserve"> стандарт основного общего образования, утвержденный приказом Министерства образования и науки Российской Федерации о</w:t>
      </w:r>
      <w:r>
        <w:rPr>
          <w:rFonts w:ascii="Times New Roman" w:hAnsi="Times New Roman" w:cs="Times New Roman"/>
          <w:sz w:val="28"/>
          <w:szCs w:val="28"/>
        </w:rPr>
        <w:t>т 17 декабря 2010 г. № 1897»</w:t>
      </w:r>
      <w:r w:rsidRPr="00563B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3B18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Pr="00DD0236">
        <w:rPr>
          <w:rFonts w:ascii="Times New Roman" w:hAnsi="Times New Roman" w:cs="Times New Roman"/>
          <w:color w:val="000000" w:themeColor="text1"/>
          <w:sz w:val="28"/>
          <w:szCs w:val="28"/>
        </w:rPr>
        <w:t>с Программой основного общего образования (базовый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0236">
        <w:rPr>
          <w:rFonts w:ascii="Times New Roman" w:hAnsi="Times New Roman" w:cs="Times New Roman"/>
          <w:color w:val="000000" w:themeColor="text1"/>
          <w:sz w:val="28"/>
          <w:szCs w:val="28"/>
        </w:rPr>
        <w:t>уровень)  с учетом требований федерального компонента государственного стандарта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0236">
        <w:rPr>
          <w:rFonts w:ascii="Times New Roman" w:hAnsi="Times New Roman" w:cs="Times New Roman"/>
          <w:color w:val="000000" w:themeColor="text1"/>
          <w:sz w:val="28"/>
          <w:szCs w:val="28"/>
        </w:rPr>
        <w:t>общего образования и на основе авторской программы</w:t>
      </w:r>
      <w:r w:rsidR="00CC17A3" w:rsidRPr="00CC1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7A3" w:rsidRPr="003C36C4">
        <w:rPr>
          <w:rFonts w:ascii="Times New Roman" w:hAnsi="Times New Roman"/>
          <w:sz w:val="28"/>
          <w:szCs w:val="28"/>
        </w:rPr>
        <w:t xml:space="preserve">общеобразовательных учреждений. Алгебра. 7-9 классы. / Сост. </w:t>
      </w:r>
      <w:proofErr w:type="spellStart"/>
      <w:r w:rsidR="00CC17A3" w:rsidRPr="003C36C4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="00CC17A3" w:rsidRPr="003C36C4">
        <w:rPr>
          <w:rFonts w:ascii="Times New Roman" w:hAnsi="Times New Roman"/>
          <w:sz w:val="28"/>
          <w:szCs w:val="28"/>
        </w:rPr>
        <w:t xml:space="preserve"> Т.А. – М.: Просвещение, 2008</w:t>
      </w:r>
      <w:r w:rsidR="00CC17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4F9E" w:rsidRDefault="00C94F9E" w:rsidP="00C94F9E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D0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023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  </w:t>
      </w:r>
    </w:p>
    <w:p w:rsidR="00C94F9E" w:rsidRDefault="00C94F9E" w:rsidP="00C94F9E">
      <w:pPr>
        <w:shd w:val="clear" w:color="auto" w:fill="FFFFFF"/>
        <w:spacing w:line="283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3B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Литература:</w:t>
      </w:r>
    </w:p>
    <w:p w:rsidR="00CC17A3" w:rsidRPr="00CC17A3" w:rsidRDefault="00C94F9E" w:rsidP="00C94F9E">
      <w:pPr>
        <w:pStyle w:val="a4"/>
        <w:numPr>
          <w:ilvl w:val="0"/>
          <w:numId w:val="14"/>
        </w:numPr>
        <w:tabs>
          <w:tab w:val="left" w:pos="317"/>
        </w:tabs>
        <w:spacing w:after="0" w:line="240" w:lineRule="auto"/>
        <w:ind w:left="34" w:right="98" w:firstLine="0"/>
        <w:rPr>
          <w:rFonts w:ascii="Times New Roman" w:hAnsi="Times New Roman"/>
          <w:sz w:val="28"/>
          <w:szCs w:val="28"/>
        </w:rPr>
      </w:pPr>
      <w:r w:rsidRPr="00563B18">
        <w:rPr>
          <w:rFonts w:ascii="Times New Roman" w:hAnsi="Times New Roman"/>
          <w:bCs/>
          <w:sz w:val="28"/>
          <w:szCs w:val="28"/>
        </w:rPr>
        <w:t xml:space="preserve">  Алгебра</w:t>
      </w:r>
      <w:r w:rsidRPr="00563B18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ля 9</w:t>
      </w:r>
      <w:r w:rsidRPr="00563B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B18">
        <w:rPr>
          <w:rFonts w:ascii="Times New Roman" w:hAnsi="Times New Roman"/>
          <w:sz w:val="28"/>
          <w:szCs w:val="28"/>
        </w:rPr>
        <w:t>кл</w:t>
      </w:r>
      <w:proofErr w:type="spellEnd"/>
      <w:r w:rsidRPr="00563B1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3B18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563B18">
        <w:rPr>
          <w:rFonts w:ascii="Times New Roman" w:hAnsi="Times New Roman"/>
          <w:sz w:val="28"/>
          <w:szCs w:val="28"/>
        </w:rPr>
        <w:t xml:space="preserve">. учреждений / Ю. Н. Макарычев, Н. Г. </w:t>
      </w:r>
      <w:proofErr w:type="spellStart"/>
      <w:r w:rsidRPr="00563B18">
        <w:rPr>
          <w:rFonts w:ascii="Times New Roman" w:hAnsi="Times New Roman"/>
          <w:sz w:val="28"/>
          <w:szCs w:val="28"/>
        </w:rPr>
        <w:t>Миндюк</w:t>
      </w:r>
      <w:proofErr w:type="spellEnd"/>
      <w:r w:rsidRPr="00563B18">
        <w:rPr>
          <w:rFonts w:ascii="Times New Roman" w:hAnsi="Times New Roman"/>
          <w:sz w:val="28"/>
          <w:szCs w:val="28"/>
        </w:rPr>
        <w:t xml:space="preserve">, К. И. </w:t>
      </w:r>
      <w:proofErr w:type="spellStart"/>
      <w:r w:rsidRPr="00563B18">
        <w:rPr>
          <w:rFonts w:ascii="Times New Roman" w:hAnsi="Times New Roman"/>
          <w:sz w:val="28"/>
          <w:szCs w:val="28"/>
        </w:rPr>
        <w:t>Нешков</w:t>
      </w:r>
      <w:proofErr w:type="spellEnd"/>
      <w:r w:rsidRPr="00563B18">
        <w:rPr>
          <w:rFonts w:ascii="Times New Roman" w:hAnsi="Times New Roman"/>
          <w:sz w:val="28"/>
          <w:szCs w:val="28"/>
        </w:rPr>
        <w:t xml:space="preserve">, С. Б. Суворова; под ред. С. А. </w:t>
      </w:r>
      <w:proofErr w:type="spellStart"/>
      <w:r w:rsidRPr="00563B18">
        <w:rPr>
          <w:rFonts w:ascii="Times New Roman" w:hAnsi="Times New Roman"/>
          <w:sz w:val="28"/>
          <w:szCs w:val="28"/>
        </w:rPr>
        <w:t>Теляковского</w:t>
      </w:r>
      <w:proofErr w:type="spellEnd"/>
      <w:r w:rsidRPr="00563B18">
        <w:rPr>
          <w:rFonts w:ascii="Times New Roman" w:hAnsi="Times New Roman"/>
          <w:sz w:val="28"/>
          <w:szCs w:val="28"/>
        </w:rPr>
        <w:t>. – 16-е изд. – М.: Просвещение, 2007</w:t>
      </w:r>
    </w:p>
    <w:p w:rsidR="00CC17A3" w:rsidRPr="00CC17A3" w:rsidRDefault="00C94F9E" w:rsidP="00CC17A3">
      <w:pPr>
        <w:tabs>
          <w:tab w:val="left" w:pos="317"/>
        </w:tabs>
        <w:spacing w:after="0" w:line="240" w:lineRule="auto"/>
        <w:ind w:right="98"/>
        <w:rPr>
          <w:rFonts w:ascii="Times New Roman" w:hAnsi="Times New Roman"/>
          <w:sz w:val="28"/>
          <w:szCs w:val="28"/>
        </w:rPr>
      </w:pPr>
      <w:r w:rsidRPr="00563B18">
        <w:rPr>
          <w:rFonts w:ascii="Times New Roman" w:hAnsi="Times New Roman"/>
          <w:sz w:val="28"/>
          <w:szCs w:val="28"/>
        </w:rPr>
        <w:t>2.Алгебра: элементы статистики и теории вероятностей: учеб</w:t>
      </w:r>
      <w:proofErr w:type="gramStart"/>
      <w:r w:rsidRPr="00563B18">
        <w:rPr>
          <w:rFonts w:ascii="Times New Roman" w:hAnsi="Times New Roman"/>
          <w:sz w:val="28"/>
          <w:szCs w:val="28"/>
        </w:rPr>
        <w:t>.</w:t>
      </w:r>
      <w:proofErr w:type="gramEnd"/>
      <w:r w:rsidRPr="00563B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3B18">
        <w:rPr>
          <w:rFonts w:ascii="Times New Roman" w:hAnsi="Times New Roman"/>
          <w:sz w:val="28"/>
          <w:szCs w:val="28"/>
        </w:rPr>
        <w:t>п</w:t>
      </w:r>
      <w:proofErr w:type="gramEnd"/>
      <w:r w:rsidRPr="00563B18">
        <w:rPr>
          <w:rFonts w:ascii="Times New Roman" w:hAnsi="Times New Roman"/>
          <w:sz w:val="28"/>
          <w:szCs w:val="28"/>
        </w:rPr>
        <w:t xml:space="preserve">особие для учащихся 7-9 </w:t>
      </w:r>
      <w:proofErr w:type="spellStart"/>
      <w:r w:rsidRPr="00563B18">
        <w:rPr>
          <w:rFonts w:ascii="Times New Roman" w:hAnsi="Times New Roman"/>
          <w:sz w:val="28"/>
          <w:szCs w:val="28"/>
        </w:rPr>
        <w:t>кл</w:t>
      </w:r>
      <w:proofErr w:type="spellEnd"/>
      <w:r w:rsidRPr="00563B1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3B18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563B18">
        <w:rPr>
          <w:rFonts w:ascii="Times New Roman" w:hAnsi="Times New Roman"/>
          <w:sz w:val="28"/>
          <w:szCs w:val="28"/>
        </w:rPr>
        <w:t xml:space="preserve">. учреждений /   Ю.Н. Макарычев, Н.Г. </w:t>
      </w:r>
      <w:proofErr w:type="spellStart"/>
      <w:r w:rsidRPr="00563B18">
        <w:rPr>
          <w:rFonts w:ascii="Times New Roman" w:hAnsi="Times New Roman"/>
          <w:sz w:val="28"/>
          <w:szCs w:val="28"/>
        </w:rPr>
        <w:t>Миндюк</w:t>
      </w:r>
      <w:proofErr w:type="spellEnd"/>
      <w:r w:rsidRPr="00563B18">
        <w:rPr>
          <w:rFonts w:ascii="Times New Roman" w:hAnsi="Times New Roman"/>
          <w:sz w:val="28"/>
          <w:szCs w:val="28"/>
        </w:rPr>
        <w:t xml:space="preserve">;  под ред. С.А. </w:t>
      </w:r>
      <w:proofErr w:type="spellStart"/>
      <w:r w:rsidRPr="00563B18">
        <w:rPr>
          <w:rFonts w:ascii="Times New Roman" w:hAnsi="Times New Roman"/>
          <w:sz w:val="28"/>
          <w:szCs w:val="28"/>
        </w:rPr>
        <w:t>Теляковского</w:t>
      </w:r>
      <w:proofErr w:type="spellEnd"/>
      <w:r w:rsidRPr="00563B18">
        <w:rPr>
          <w:rFonts w:ascii="Times New Roman" w:hAnsi="Times New Roman"/>
          <w:sz w:val="28"/>
          <w:szCs w:val="28"/>
        </w:rPr>
        <w:t>. -6-е изд. – М.: Просвещение, 2008</w:t>
      </w:r>
    </w:p>
    <w:p w:rsidR="00CC17A3" w:rsidRDefault="00C94F9E" w:rsidP="00CC17A3">
      <w:pPr>
        <w:pStyle w:val="a4"/>
        <w:tabs>
          <w:tab w:val="left" w:pos="317"/>
        </w:tabs>
        <w:spacing w:after="0" w:line="240" w:lineRule="auto"/>
        <w:ind w:left="34" w:right="98"/>
        <w:rPr>
          <w:rFonts w:ascii="Times New Roman" w:hAnsi="Times New Roman"/>
          <w:sz w:val="28"/>
          <w:szCs w:val="28"/>
        </w:rPr>
      </w:pPr>
      <w:r w:rsidRPr="00563B18">
        <w:rPr>
          <w:rFonts w:ascii="Times New Roman" w:hAnsi="Times New Roman"/>
          <w:sz w:val="28"/>
          <w:szCs w:val="28"/>
        </w:rPr>
        <w:t>3.Изучение алгебры в 7-9 классах: кн. для учителя / Ю.М. Колягин, Ю.В. Сидоров, М.В. Ткачева и др. – М.: Просвещение, 2008</w:t>
      </w:r>
    </w:p>
    <w:p w:rsidR="00CC17A3" w:rsidRPr="00CC17A3" w:rsidRDefault="00C94F9E" w:rsidP="00CC17A3">
      <w:pPr>
        <w:tabs>
          <w:tab w:val="left" w:pos="317"/>
        </w:tabs>
        <w:spacing w:after="0" w:line="240" w:lineRule="auto"/>
        <w:ind w:right="98"/>
        <w:rPr>
          <w:rFonts w:ascii="Times New Roman" w:hAnsi="Times New Roman"/>
          <w:sz w:val="28"/>
          <w:szCs w:val="28"/>
        </w:rPr>
      </w:pPr>
      <w:r w:rsidRPr="00563B18">
        <w:rPr>
          <w:rFonts w:ascii="Times New Roman" w:hAnsi="Times New Roman"/>
          <w:sz w:val="28"/>
          <w:szCs w:val="28"/>
        </w:rPr>
        <w:t xml:space="preserve">4.Поурочные разработки по алгебре: </w:t>
      </w:r>
      <w:r w:rsidR="00CC17A3">
        <w:rPr>
          <w:rFonts w:ascii="Times New Roman" w:hAnsi="Times New Roman"/>
          <w:sz w:val="28"/>
          <w:szCs w:val="28"/>
        </w:rPr>
        <w:t xml:space="preserve">9 </w:t>
      </w:r>
      <w:r w:rsidRPr="00563B18">
        <w:rPr>
          <w:rFonts w:ascii="Times New Roman" w:hAnsi="Times New Roman"/>
          <w:sz w:val="28"/>
          <w:szCs w:val="28"/>
        </w:rPr>
        <w:t xml:space="preserve">класс: к учебнику Ю.Н. Макарычева, Н.Г. </w:t>
      </w:r>
      <w:proofErr w:type="spellStart"/>
      <w:r w:rsidRPr="00563B18">
        <w:rPr>
          <w:rFonts w:ascii="Times New Roman" w:hAnsi="Times New Roman"/>
          <w:sz w:val="28"/>
          <w:szCs w:val="28"/>
        </w:rPr>
        <w:t>Миндюк</w:t>
      </w:r>
      <w:proofErr w:type="spellEnd"/>
      <w:r w:rsidRPr="00563B18">
        <w:rPr>
          <w:rFonts w:ascii="Times New Roman" w:hAnsi="Times New Roman"/>
          <w:sz w:val="28"/>
          <w:szCs w:val="28"/>
        </w:rPr>
        <w:t xml:space="preserve"> и др. «Алгебра: 7 класс»  / </w:t>
      </w:r>
      <w:proofErr w:type="spellStart"/>
      <w:r w:rsidRPr="00563B18">
        <w:rPr>
          <w:rFonts w:ascii="Times New Roman" w:hAnsi="Times New Roman"/>
          <w:sz w:val="28"/>
          <w:szCs w:val="28"/>
        </w:rPr>
        <w:t>Рурукин</w:t>
      </w:r>
      <w:proofErr w:type="spellEnd"/>
      <w:r w:rsidRPr="00563B18">
        <w:rPr>
          <w:rFonts w:ascii="Times New Roman" w:hAnsi="Times New Roman"/>
          <w:sz w:val="28"/>
          <w:szCs w:val="28"/>
        </w:rPr>
        <w:t xml:space="preserve"> А.Н., </w:t>
      </w:r>
      <w:proofErr w:type="spellStart"/>
      <w:r w:rsidRPr="00563B18">
        <w:rPr>
          <w:rFonts w:ascii="Times New Roman" w:hAnsi="Times New Roman"/>
          <w:sz w:val="28"/>
          <w:szCs w:val="28"/>
        </w:rPr>
        <w:t>Лупенко</w:t>
      </w:r>
      <w:proofErr w:type="spellEnd"/>
      <w:r w:rsidRPr="00563B18">
        <w:rPr>
          <w:rFonts w:ascii="Times New Roman" w:hAnsi="Times New Roman"/>
          <w:sz w:val="28"/>
          <w:szCs w:val="28"/>
        </w:rPr>
        <w:t xml:space="preserve"> Г.В., Масленникова И.А. – М.: ВАКО, 2006</w:t>
      </w:r>
    </w:p>
    <w:p w:rsidR="00CC17A3" w:rsidRDefault="00C94F9E" w:rsidP="00CC17A3">
      <w:pPr>
        <w:pStyle w:val="a7"/>
        <w:ind w:right="4"/>
        <w:rPr>
          <w:sz w:val="28"/>
          <w:szCs w:val="28"/>
        </w:rPr>
      </w:pPr>
      <w:r w:rsidRPr="00563B18">
        <w:rPr>
          <w:sz w:val="28"/>
          <w:szCs w:val="28"/>
        </w:rPr>
        <w:t>5. Алгебра: элементы статистики и теории вероятностей: учеб</w:t>
      </w:r>
      <w:proofErr w:type="gramStart"/>
      <w:r w:rsidRPr="00563B18">
        <w:rPr>
          <w:sz w:val="28"/>
          <w:szCs w:val="28"/>
        </w:rPr>
        <w:t>.</w:t>
      </w:r>
      <w:proofErr w:type="gramEnd"/>
      <w:r w:rsidRPr="00563B18">
        <w:rPr>
          <w:sz w:val="28"/>
          <w:szCs w:val="28"/>
        </w:rPr>
        <w:t xml:space="preserve"> </w:t>
      </w:r>
      <w:proofErr w:type="gramStart"/>
      <w:r w:rsidRPr="00563B18">
        <w:rPr>
          <w:sz w:val="28"/>
          <w:szCs w:val="28"/>
        </w:rPr>
        <w:t>п</w:t>
      </w:r>
      <w:proofErr w:type="gramEnd"/>
      <w:r w:rsidRPr="00563B18">
        <w:rPr>
          <w:sz w:val="28"/>
          <w:szCs w:val="28"/>
        </w:rPr>
        <w:t xml:space="preserve">особие для учащихся 7-9 </w:t>
      </w:r>
      <w:proofErr w:type="spellStart"/>
      <w:r w:rsidRPr="00563B18">
        <w:rPr>
          <w:sz w:val="28"/>
          <w:szCs w:val="28"/>
        </w:rPr>
        <w:t>кл</w:t>
      </w:r>
      <w:proofErr w:type="spellEnd"/>
      <w:r w:rsidRPr="00563B18">
        <w:rPr>
          <w:sz w:val="28"/>
          <w:szCs w:val="28"/>
        </w:rPr>
        <w:t xml:space="preserve">. </w:t>
      </w:r>
      <w:proofErr w:type="spellStart"/>
      <w:r w:rsidRPr="00563B18">
        <w:rPr>
          <w:sz w:val="28"/>
          <w:szCs w:val="28"/>
        </w:rPr>
        <w:t>общеобразоват</w:t>
      </w:r>
      <w:proofErr w:type="spellEnd"/>
      <w:r w:rsidRPr="00563B18">
        <w:rPr>
          <w:sz w:val="28"/>
          <w:szCs w:val="28"/>
        </w:rPr>
        <w:t xml:space="preserve">. учреждений /   Ю.Н. Макарычев, Н.Г. </w:t>
      </w:r>
      <w:proofErr w:type="spellStart"/>
      <w:r w:rsidRPr="00563B18">
        <w:rPr>
          <w:sz w:val="28"/>
          <w:szCs w:val="28"/>
        </w:rPr>
        <w:t>Миндюк</w:t>
      </w:r>
      <w:proofErr w:type="spellEnd"/>
      <w:r w:rsidRPr="00563B18">
        <w:rPr>
          <w:sz w:val="28"/>
          <w:szCs w:val="28"/>
        </w:rPr>
        <w:t xml:space="preserve">;  под ред. С.А. </w:t>
      </w:r>
      <w:proofErr w:type="spellStart"/>
      <w:r w:rsidRPr="00563B18">
        <w:rPr>
          <w:sz w:val="28"/>
          <w:szCs w:val="28"/>
        </w:rPr>
        <w:t>Теляковского</w:t>
      </w:r>
      <w:proofErr w:type="spellEnd"/>
      <w:r w:rsidRPr="00563B18">
        <w:rPr>
          <w:sz w:val="28"/>
          <w:szCs w:val="28"/>
        </w:rPr>
        <w:t>. -6-е изд. – М.: Просвещение, 2008</w:t>
      </w:r>
    </w:p>
    <w:p w:rsidR="00CC17A3" w:rsidRPr="00CC17A3" w:rsidRDefault="00C94F9E" w:rsidP="00CC17A3">
      <w:pPr>
        <w:pStyle w:val="2"/>
        <w:shd w:val="clear" w:color="auto" w:fill="auto"/>
        <w:tabs>
          <w:tab w:val="left" w:pos="317"/>
        </w:tabs>
        <w:ind w:left="33" w:right="40"/>
        <w:rPr>
          <w:sz w:val="28"/>
          <w:szCs w:val="28"/>
        </w:rPr>
      </w:pPr>
      <w:r w:rsidRPr="00563B18">
        <w:rPr>
          <w:sz w:val="28"/>
          <w:szCs w:val="28"/>
        </w:rPr>
        <w:t xml:space="preserve">6.Алгебра: </w:t>
      </w:r>
      <w:proofErr w:type="spellStart"/>
      <w:r w:rsidRPr="00563B18">
        <w:rPr>
          <w:sz w:val="28"/>
          <w:szCs w:val="28"/>
        </w:rPr>
        <w:t>дид</w:t>
      </w:r>
      <w:r>
        <w:rPr>
          <w:sz w:val="28"/>
          <w:szCs w:val="28"/>
        </w:rPr>
        <w:t>акт</w:t>
      </w:r>
      <w:proofErr w:type="spellEnd"/>
      <w:r>
        <w:rPr>
          <w:sz w:val="28"/>
          <w:szCs w:val="28"/>
        </w:rPr>
        <w:t xml:space="preserve">. материалы для 9 </w:t>
      </w:r>
      <w:r w:rsidRPr="00563B18">
        <w:rPr>
          <w:sz w:val="28"/>
          <w:szCs w:val="28"/>
        </w:rPr>
        <w:t xml:space="preserve"> </w:t>
      </w:r>
      <w:proofErr w:type="spellStart"/>
      <w:r w:rsidRPr="00563B18">
        <w:rPr>
          <w:sz w:val="28"/>
          <w:szCs w:val="28"/>
        </w:rPr>
        <w:t>кл</w:t>
      </w:r>
      <w:proofErr w:type="spellEnd"/>
      <w:r w:rsidRPr="00563B18">
        <w:rPr>
          <w:sz w:val="28"/>
          <w:szCs w:val="28"/>
        </w:rPr>
        <w:t xml:space="preserve">. / </w:t>
      </w:r>
      <w:proofErr w:type="gramStart"/>
      <w:r w:rsidRPr="00563B18">
        <w:rPr>
          <w:sz w:val="28"/>
          <w:szCs w:val="28"/>
          <w:lang w:val="en-US"/>
        </w:rPr>
        <w:t>JI</w:t>
      </w:r>
      <w:r w:rsidRPr="00563B18">
        <w:rPr>
          <w:sz w:val="28"/>
          <w:szCs w:val="28"/>
        </w:rPr>
        <w:t>.</w:t>
      </w:r>
      <w:proofErr w:type="gramEnd"/>
      <w:r w:rsidRPr="00563B18">
        <w:rPr>
          <w:sz w:val="28"/>
          <w:szCs w:val="28"/>
        </w:rPr>
        <w:t xml:space="preserve"> И. </w:t>
      </w:r>
      <w:proofErr w:type="spellStart"/>
      <w:r w:rsidRPr="00563B18">
        <w:rPr>
          <w:sz w:val="28"/>
          <w:szCs w:val="28"/>
        </w:rPr>
        <w:t>Звавич</w:t>
      </w:r>
      <w:proofErr w:type="spellEnd"/>
      <w:r w:rsidRPr="00563B18">
        <w:rPr>
          <w:sz w:val="28"/>
          <w:szCs w:val="28"/>
        </w:rPr>
        <w:t xml:space="preserve">, </w:t>
      </w:r>
      <w:r w:rsidRPr="00563B18">
        <w:rPr>
          <w:sz w:val="28"/>
          <w:szCs w:val="28"/>
          <w:lang w:val="en-US"/>
        </w:rPr>
        <w:t>JI</w:t>
      </w:r>
      <w:r w:rsidRPr="00563B18">
        <w:rPr>
          <w:sz w:val="28"/>
          <w:szCs w:val="28"/>
        </w:rPr>
        <w:t>. В. Кузнецова, С. Б. Суворова. — М.: Просвещение, 2007—2008.</w:t>
      </w:r>
    </w:p>
    <w:p w:rsidR="00CC17A3" w:rsidRPr="00CC17A3" w:rsidRDefault="00C94F9E" w:rsidP="00CC17A3">
      <w:pPr>
        <w:pStyle w:val="a4"/>
        <w:tabs>
          <w:tab w:val="left" w:pos="317"/>
        </w:tabs>
        <w:spacing w:after="0" w:line="240" w:lineRule="auto"/>
        <w:ind w:left="34" w:right="98"/>
        <w:rPr>
          <w:rFonts w:ascii="Times New Roman" w:hAnsi="Times New Roman" w:cs="Times New Roman"/>
          <w:sz w:val="28"/>
          <w:szCs w:val="28"/>
        </w:rPr>
      </w:pPr>
      <w:r w:rsidRPr="00C94F9E">
        <w:rPr>
          <w:rFonts w:ascii="Times New Roman" w:hAnsi="Times New Roman" w:cs="Times New Roman"/>
          <w:sz w:val="28"/>
          <w:szCs w:val="28"/>
        </w:rPr>
        <w:t>7. Алгебра. 9-й класс. Подготовка к государственной аттестации – 2011, 2012: учебно-методическое пособие / под ред. Ф.Ф. Лысенко. – Ростов-на-Дону: Легион-М., 2010, 2011</w:t>
      </w:r>
    </w:p>
    <w:p w:rsidR="00CC17A3" w:rsidRPr="00CC17A3" w:rsidRDefault="00C94F9E" w:rsidP="00CC17A3">
      <w:pPr>
        <w:pStyle w:val="a4"/>
        <w:tabs>
          <w:tab w:val="left" w:pos="317"/>
        </w:tabs>
        <w:spacing w:after="0" w:line="240" w:lineRule="auto"/>
        <w:ind w:left="34" w:right="98"/>
        <w:rPr>
          <w:rFonts w:ascii="Times New Roman" w:hAnsi="Times New Roman" w:cs="Times New Roman"/>
          <w:sz w:val="28"/>
          <w:szCs w:val="28"/>
        </w:rPr>
      </w:pPr>
      <w:r w:rsidRPr="00C94F9E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ОГЭ 2015</w:t>
      </w:r>
      <w:r w:rsidRPr="00C94F9E">
        <w:rPr>
          <w:rFonts w:ascii="Times New Roman" w:hAnsi="Times New Roman" w:cs="Times New Roman"/>
          <w:sz w:val="28"/>
          <w:szCs w:val="28"/>
        </w:rPr>
        <w:t xml:space="preserve">. Алгебра: сборник заданий: 9 класс / В.В. </w:t>
      </w:r>
      <w:proofErr w:type="spellStart"/>
      <w:r w:rsidRPr="00C94F9E">
        <w:rPr>
          <w:rFonts w:ascii="Times New Roman" w:hAnsi="Times New Roman" w:cs="Times New Roman"/>
          <w:sz w:val="28"/>
          <w:szCs w:val="28"/>
        </w:rPr>
        <w:t>Кочагин</w:t>
      </w:r>
      <w:proofErr w:type="spellEnd"/>
      <w:r w:rsidRPr="00C94F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2015</w:t>
      </w:r>
    </w:p>
    <w:p w:rsidR="00CC17A3" w:rsidRDefault="00CC17A3" w:rsidP="00C94F9E">
      <w:pPr>
        <w:pStyle w:val="a4"/>
        <w:tabs>
          <w:tab w:val="left" w:pos="317"/>
        </w:tabs>
        <w:spacing w:after="0" w:line="240" w:lineRule="auto"/>
        <w:ind w:left="34" w:right="98"/>
        <w:rPr>
          <w:rFonts w:ascii="Times New Roman" w:hAnsi="Times New Roman" w:cs="Times New Roman"/>
          <w:sz w:val="28"/>
          <w:szCs w:val="28"/>
        </w:rPr>
      </w:pPr>
      <w:r w:rsidRPr="00CC17A3">
        <w:rPr>
          <w:rFonts w:ascii="Times New Roman" w:hAnsi="Times New Roman" w:cs="Times New Roman"/>
          <w:sz w:val="28"/>
          <w:szCs w:val="28"/>
        </w:rPr>
        <w:t xml:space="preserve">9. </w:t>
      </w:r>
      <w:hyperlink r:id="rId7" w:history="1">
        <w:r w:rsidRPr="00CC17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http://metodist.lbz.ru/iumk/informatics/</w:t>
        </w:r>
      </w:hyperlink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4D31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Единая коллекция </w:t>
      </w:r>
      <w:proofErr w:type="gramStart"/>
      <w:r w:rsidRPr="004D31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цифровых</w:t>
      </w:r>
      <w:proofErr w:type="gramEnd"/>
    </w:p>
    <w:p w:rsidR="004D31AE" w:rsidRDefault="004D31AE" w:rsidP="00CC17A3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31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образовательных ресурсов. Методическая служба.</w:t>
      </w:r>
    </w:p>
    <w:p w:rsidR="00CC17A3" w:rsidRPr="00CC17A3" w:rsidRDefault="00CC17A3" w:rsidP="00CC17A3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10.</w:t>
      </w:r>
      <w:hyperlink r:id="rId8" w:history="1">
        <w:r w:rsidR="004D31AE" w:rsidRPr="00CC17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</w:t>
        </w:r>
      </w:hyperlink>
      <w:r w:rsidR="004D31AE" w:rsidRPr="00CC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Коллекция цифровых образовательных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1AE" w:rsidRPr="00CC17A3" w:rsidRDefault="00CC17A3" w:rsidP="00CC17A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A3">
        <w:rPr>
          <w:rFonts w:ascii="Times New Roman" w:hAnsi="Times New Roman" w:cs="Times New Roman"/>
          <w:sz w:val="28"/>
          <w:szCs w:val="28"/>
        </w:rPr>
        <w:t>11.</w:t>
      </w:r>
      <w:hyperlink r:id="rId9" w:history="1">
        <w:r w:rsidR="004D31AE" w:rsidRPr="00CC17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http://fcior.edu.ru/</w:t>
        </w:r>
      </w:hyperlink>
      <w:r w:rsidR="004D31AE" w:rsidRPr="00CC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Федеральный центр информационно-образовательных ресурсов (ФЦИОР)</w:t>
      </w:r>
    </w:p>
    <w:p w:rsidR="004D31AE" w:rsidRPr="00CC17A3" w:rsidRDefault="00E02146" w:rsidP="00CC17A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4D31AE" w:rsidRPr="00CC17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http://www.school.edu.ru/</w:t>
        </w:r>
      </w:hyperlink>
      <w:r w:rsidR="004D31AE" w:rsidRPr="00CC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Российский образовательный портал.</w:t>
      </w:r>
    </w:p>
    <w:p w:rsidR="004D31AE" w:rsidRPr="00CC17A3" w:rsidRDefault="00CC17A3" w:rsidP="00CC17A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hyperlink r:id="rId11" w:history="1">
        <w:r w:rsidR="004D31AE" w:rsidRPr="00CC17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http://www.ed.gov.ru/news/konkurs/5692</w:t>
        </w:r>
      </w:hyperlink>
      <w:r w:rsidR="004D31AE" w:rsidRPr="00CC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Электронные образовательные ресурсы нового поколения в вопросах и ответах.</w:t>
      </w:r>
    </w:p>
    <w:p w:rsidR="004D31AE" w:rsidRPr="00CC17A3" w:rsidRDefault="00CC17A3" w:rsidP="00CC17A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hyperlink r:id="rId12" w:history="1">
        <w:r w:rsidR="004D31AE" w:rsidRPr="00CC17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http://urokimatematiki.ru</w:t>
        </w:r>
      </w:hyperlink>
    </w:p>
    <w:p w:rsidR="004D31AE" w:rsidRPr="00CC17A3" w:rsidRDefault="00CC17A3" w:rsidP="00CC17A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hyperlink r:id="rId13" w:history="1">
        <w:r w:rsidR="004D31AE" w:rsidRPr="00CC17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http://www.openclass.ru/</w:t>
        </w:r>
      </w:hyperlink>
    </w:p>
    <w:p w:rsidR="004D31AE" w:rsidRPr="00CC17A3" w:rsidRDefault="00CC17A3" w:rsidP="00CC17A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hyperlink r:id="rId14" w:history="1">
        <w:r w:rsidR="004D31AE" w:rsidRPr="00CC17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http://festival.1september.ru/articles/subjects/1</w:t>
        </w:r>
      </w:hyperlink>
    </w:p>
    <w:p w:rsidR="00C94F9E" w:rsidRPr="00CC17A3" w:rsidRDefault="00CC17A3" w:rsidP="00CC17A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hyperlink r:id="rId15" w:history="1">
        <w:r w:rsidR="004D31AE" w:rsidRPr="00CC17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http://www.uchportal.ru/load/23</w:t>
        </w:r>
      </w:hyperlink>
    </w:p>
    <w:p w:rsidR="00C94F9E" w:rsidRDefault="00C94F9E" w:rsidP="00C94F9E">
      <w:pPr>
        <w:pStyle w:val="2"/>
        <w:shd w:val="clear" w:color="auto" w:fill="auto"/>
        <w:tabs>
          <w:tab w:val="left" w:pos="317"/>
        </w:tabs>
        <w:ind w:left="33"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контроля.</w:t>
      </w:r>
    </w:p>
    <w:p w:rsidR="00C94F9E" w:rsidRDefault="00C94F9E" w:rsidP="00C94F9E">
      <w:pPr>
        <w:pStyle w:val="2"/>
        <w:shd w:val="clear" w:color="auto" w:fill="auto"/>
        <w:tabs>
          <w:tab w:val="left" w:pos="317"/>
        </w:tabs>
        <w:ind w:left="33" w:right="40"/>
        <w:jc w:val="left"/>
        <w:rPr>
          <w:sz w:val="28"/>
          <w:szCs w:val="28"/>
        </w:rPr>
      </w:pPr>
      <w:r>
        <w:rPr>
          <w:sz w:val="28"/>
          <w:szCs w:val="28"/>
        </w:rPr>
        <w:t>В данную программу включены следующие контрольные работы:</w:t>
      </w:r>
    </w:p>
    <w:p w:rsidR="00C94F9E" w:rsidRDefault="00C94F9E" w:rsidP="00C94F9E">
      <w:pPr>
        <w:pStyle w:val="2"/>
        <w:numPr>
          <w:ilvl w:val="0"/>
          <w:numId w:val="15"/>
        </w:numPr>
        <w:shd w:val="clear" w:color="auto" w:fill="auto"/>
        <w:tabs>
          <w:tab w:val="left" w:pos="317"/>
        </w:tabs>
        <w:ind w:right="40"/>
        <w:jc w:val="left"/>
        <w:rPr>
          <w:sz w:val="28"/>
          <w:szCs w:val="28"/>
        </w:rPr>
      </w:pPr>
      <w:r>
        <w:rPr>
          <w:sz w:val="28"/>
          <w:szCs w:val="28"/>
        </w:rPr>
        <w:t>Входная контрольная работа;</w:t>
      </w:r>
    </w:p>
    <w:p w:rsidR="00C94F9E" w:rsidRDefault="00C94F9E" w:rsidP="00C94F9E">
      <w:pPr>
        <w:pStyle w:val="2"/>
        <w:numPr>
          <w:ilvl w:val="0"/>
          <w:numId w:val="15"/>
        </w:numPr>
        <w:shd w:val="clear" w:color="auto" w:fill="auto"/>
        <w:tabs>
          <w:tab w:val="left" w:pos="317"/>
        </w:tabs>
        <w:ind w:right="40"/>
        <w:jc w:val="left"/>
        <w:rPr>
          <w:sz w:val="28"/>
          <w:szCs w:val="28"/>
        </w:rPr>
      </w:pPr>
      <w:r>
        <w:rPr>
          <w:sz w:val="28"/>
          <w:szCs w:val="28"/>
        </w:rPr>
        <w:t>По изучаемым темам;</w:t>
      </w:r>
    </w:p>
    <w:p w:rsidR="00C94F9E" w:rsidRDefault="00C94F9E" w:rsidP="00C94F9E">
      <w:pPr>
        <w:pStyle w:val="2"/>
        <w:numPr>
          <w:ilvl w:val="0"/>
          <w:numId w:val="15"/>
        </w:numPr>
        <w:shd w:val="clear" w:color="auto" w:fill="auto"/>
        <w:tabs>
          <w:tab w:val="left" w:pos="317"/>
        </w:tabs>
        <w:ind w:right="40"/>
        <w:jc w:val="left"/>
        <w:rPr>
          <w:sz w:val="28"/>
          <w:szCs w:val="28"/>
        </w:rPr>
      </w:pPr>
      <w:r>
        <w:rPr>
          <w:sz w:val="28"/>
          <w:szCs w:val="28"/>
        </w:rPr>
        <w:t>За 1 четверть;</w:t>
      </w:r>
    </w:p>
    <w:p w:rsidR="00C94F9E" w:rsidRDefault="00C94F9E" w:rsidP="00C94F9E">
      <w:pPr>
        <w:pStyle w:val="2"/>
        <w:numPr>
          <w:ilvl w:val="0"/>
          <w:numId w:val="15"/>
        </w:numPr>
        <w:shd w:val="clear" w:color="auto" w:fill="auto"/>
        <w:tabs>
          <w:tab w:val="left" w:pos="317"/>
        </w:tabs>
        <w:ind w:right="40"/>
        <w:jc w:val="left"/>
        <w:rPr>
          <w:sz w:val="28"/>
          <w:szCs w:val="28"/>
        </w:rPr>
      </w:pPr>
      <w:r>
        <w:rPr>
          <w:sz w:val="28"/>
          <w:szCs w:val="28"/>
        </w:rPr>
        <w:t>За 1 полугодие;</w:t>
      </w:r>
    </w:p>
    <w:p w:rsidR="00C94F9E" w:rsidRDefault="00C94F9E" w:rsidP="00C94F9E">
      <w:pPr>
        <w:pStyle w:val="2"/>
        <w:numPr>
          <w:ilvl w:val="0"/>
          <w:numId w:val="15"/>
        </w:numPr>
        <w:shd w:val="clear" w:color="auto" w:fill="auto"/>
        <w:tabs>
          <w:tab w:val="left" w:pos="317"/>
        </w:tabs>
        <w:ind w:right="40"/>
        <w:jc w:val="left"/>
        <w:rPr>
          <w:sz w:val="28"/>
          <w:szCs w:val="28"/>
        </w:rPr>
      </w:pPr>
      <w:r>
        <w:rPr>
          <w:sz w:val="28"/>
          <w:szCs w:val="28"/>
        </w:rPr>
        <w:t>Пробный основный государственный  экзамен;</w:t>
      </w:r>
    </w:p>
    <w:p w:rsidR="00C94F9E" w:rsidRDefault="00C94F9E" w:rsidP="00C94F9E">
      <w:pPr>
        <w:pStyle w:val="2"/>
        <w:numPr>
          <w:ilvl w:val="0"/>
          <w:numId w:val="15"/>
        </w:numPr>
        <w:shd w:val="clear" w:color="auto" w:fill="auto"/>
        <w:tabs>
          <w:tab w:val="left" w:pos="317"/>
        </w:tabs>
        <w:ind w:right="40"/>
        <w:jc w:val="left"/>
        <w:rPr>
          <w:sz w:val="28"/>
          <w:szCs w:val="28"/>
        </w:rPr>
      </w:pPr>
      <w:r>
        <w:rPr>
          <w:sz w:val="28"/>
          <w:szCs w:val="28"/>
        </w:rPr>
        <w:t>За 3 четверть;</w:t>
      </w:r>
    </w:p>
    <w:p w:rsidR="00C94F9E" w:rsidRDefault="00C94F9E" w:rsidP="00C94F9E">
      <w:pPr>
        <w:pStyle w:val="2"/>
        <w:numPr>
          <w:ilvl w:val="0"/>
          <w:numId w:val="15"/>
        </w:numPr>
        <w:shd w:val="clear" w:color="auto" w:fill="auto"/>
        <w:tabs>
          <w:tab w:val="left" w:pos="317"/>
        </w:tabs>
        <w:ind w:right="40"/>
        <w:jc w:val="left"/>
        <w:rPr>
          <w:sz w:val="28"/>
          <w:szCs w:val="28"/>
        </w:rPr>
      </w:pPr>
      <w:r>
        <w:rPr>
          <w:sz w:val="28"/>
          <w:szCs w:val="28"/>
        </w:rPr>
        <w:t>Итоговая контрольная работа;</w:t>
      </w:r>
    </w:p>
    <w:p w:rsidR="00C94F9E" w:rsidRDefault="00C94F9E" w:rsidP="00C94F9E">
      <w:pPr>
        <w:pStyle w:val="2"/>
        <w:numPr>
          <w:ilvl w:val="0"/>
          <w:numId w:val="15"/>
        </w:numPr>
        <w:shd w:val="clear" w:color="auto" w:fill="auto"/>
        <w:tabs>
          <w:tab w:val="left" w:pos="317"/>
        </w:tabs>
        <w:ind w:right="40"/>
        <w:jc w:val="left"/>
        <w:rPr>
          <w:sz w:val="28"/>
          <w:szCs w:val="28"/>
        </w:rPr>
      </w:pPr>
      <w:r>
        <w:rPr>
          <w:sz w:val="28"/>
          <w:szCs w:val="28"/>
        </w:rPr>
        <w:t>Основной государственный  экзамен.</w:t>
      </w:r>
    </w:p>
    <w:p w:rsidR="00C94F9E" w:rsidRDefault="00C94F9E" w:rsidP="00C94F9E">
      <w:pPr>
        <w:pStyle w:val="2"/>
        <w:shd w:val="clear" w:color="auto" w:fill="auto"/>
        <w:tabs>
          <w:tab w:val="left" w:pos="317"/>
        </w:tabs>
        <w:ind w:left="753" w:right="40"/>
        <w:jc w:val="left"/>
        <w:rPr>
          <w:sz w:val="28"/>
          <w:szCs w:val="28"/>
        </w:rPr>
      </w:pPr>
    </w:p>
    <w:p w:rsidR="00C94F9E" w:rsidRDefault="00C94F9E" w:rsidP="00C94F9E">
      <w:pPr>
        <w:pStyle w:val="2"/>
        <w:shd w:val="clear" w:color="auto" w:fill="auto"/>
        <w:tabs>
          <w:tab w:val="left" w:pos="317"/>
        </w:tabs>
        <w:ind w:left="753"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предмета «Алгебра» в учебном плане.</w:t>
      </w:r>
    </w:p>
    <w:p w:rsidR="00C94F9E" w:rsidRDefault="00CC17A3" w:rsidP="00CC17A3">
      <w:pPr>
        <w:pStyle w:val="2"/>
        <w:shd w:val="clear" w:color="auto" w:fill="auto"/>
        <w:tabs>
          <w:tab w:val="left" w:pos="317"/>
        </w:tabs>
        <w:ind w:right="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4F9E">
        <w:rPr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на изучение алгебры на ступени основного общего обр</w:t>
      </w:r>
      <w:r w:rsidR="004D31AE">
        <w:rPr>
          <w:sz w:val="28"/>
          <w:szCs w:val="28"/>
        </w:rPr>
        <w:t>азования отводится не менее  102</w:t>
      </w:r>
      <w:r w:rsidR="00C94F9E">
        <w:rPr>
          <w:sz w:val="28"/>
          <w:szCs w:val="28"/>
        </w:rPr>
        <w:t xml:space="preserve"> ч. из расчета 3 ч в неделю.</w:t>
      </w:r>
      <w:r w:rsidR="004D31AE">
        <w:rPr>
          <w:sz w:val="28"/>
          <w:szCs w:val="28"/>
        </w:rPr>
        <w:t xml:space="preserve"> Алгебра изучается в </w:t>
      </w:r>
      <w:r>
        <w:rPr>
          <w:sz w:val="28"/>
          <w:szCs w:val="28"/>
        </w:rPr>
        <w:t>9</w:t>
      </w:r>
      <w:r w:rsidR="004D31AE">
        <w:rPr>
          <w:sz w:val="28"/>
          <w:szCs w:val="28"/>
        </w:rPr>
        <w:t xml:space="preserve"> классе 34</w:t>
      </w:r>
      <w:r w:rsidR="00C94F9E">
        <w:rPr>
          <w:sz w:val="28"/>
          <w:szCs w:val="28"/>
        </w:rPr>
        <w:t xml:space="preserve"> недель.</w:t>
      </w:r>
    </w:p>
    <w:p w:rsidR="00CC17A3" w:rsidRPr="00CC17A3" w:rsidRDefault="00CC17A3" w:rsidP="00CC17A3">
      <w:pPr>
        <w:pStyle w:val="2"/>
        <w:shd w:val="clear" w:color="auto" w:fill="auto"/>
        <w:tabs>
          <w:tab w:val="left" w:pos="317"/>
        </w:tabs>
        <w:ind w:left="753" w:right="40"/>
        <w:jc w:val="left"/>
        <w:rPr>
          <w:sz w:val="28"/>
          <w:szCs w:val="28"/>
        </w:rPr>
      </w:pPr>
    </w:p>
    <w:p w:rsidR="00C94F9E" w:rsidRPr="00CC17A3" w:rsidRDefault="004D31AE" w:rsidP="00CC17A3">
      <w:pPr>
        <w:rPr>
          <w:rFonts w:ascii="Times New Roman" w:hAnsi="Times New Roman" w:cs="Times New Roman"/>
          <w:b/>
          <w:sz w:val="28"/>
          <w:szCs w:val="28"/>
        </w:rPr>
      </w:pPr>
      <w:r w:rsidRPr="00CC17A3">
        <w:rPr>
          <w:rFonts w:ascii="Times New Roman" w:hAnsi="Times New Roman" w:cs="Times New Roman"/>
          <w:sz w:val="28"/>
          <w:szCs w:val="28"/>
        </w:rPr>
        <w:t xml:space="preserve">      </w:t>
      </w:r>
      <w:r w:rsidRPr="00CC17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4F9E" w:rsidRPr="00CC17A3">
        <w:rPr>
          <w:rFonts w:ascii="Times New Roman" w:hAnsi="Times New Roman" w:cs="Times New Roman"/>
          <w:b/>
          <w:sz w:val="28"/>
          <w:szCs w:val="28"/>
        </w:rPr>
        <w:t>Планируемые результаты  освоения учебного предмета.</w:t>
      </w:r>
    </w:p>
    <w:p w:rsidR="004D31AE" w:rsidRPr="00CC17A3" w:rsidRDefault="004D31AE" w:rsidP="00CC17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алгебры ученик должен:</w:t>
      </w:r>
    </w:p>
    <w:p w:rsidR="004D31AE" w:rsidRPr="004D31AE" w:rsidRDefault="004D31AE" w:rsidP="004D31AE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знать/понимать</w:t>
      </w:r>
    </w:p>
    <w:p w:rsidR="004D31AE" w:rsidRPr="004D31AE" w:rsidRDefault="004D31AE" w:rsidP="004D31A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существо понятия математического доказательства; примеры доказательств;</w:t>
      </w:r>
    </w:p>
    <w:p w:rsidR="004D31AE" w:rsidRPr="004D31AE" w:rsidRDefault="004D31AE" w:rsidP="004D31A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 понятия алгоритма; примеры алгоритмов;</w:t>
      </w:r>
    </w:p>
    <w:p w:rsidR="004D31AE" w:rsidRPr="004D31AE" w:rsidRDefault="004D31AE" w:rsidP="004D31A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4D31AE" w:rsidRPr="004D31AE" w:rsidRDefault="004D31AE" w:rsidP="004D31A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4D31AE" w:rsidRPr="004D31AE" w:rsidRDefault="004D31AE" w:rsidP="004D31A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4D31AE" w:rsidRPr="004D31AE" w:rsidRDefault="004D31AE" w:rsidP="004D31A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4D31AE" w:rsidRPr="004D31AE" w:rsidRDefault="004D31AE" w:rsidP="004D31A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4D31AE" w:rsidRPr="004D31AE" w:rsidRDefault="004D31AE" w:rsidP="004D31A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4D31AE" w:rsidRPr="004D31AE" w:rsidRDefault="004D31AE" w:rsidP="004D31AE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</w:p>
    <w:p w:rsidR="004D31AE" w:rsidRPr="004D31AE" w:rsidRDefault="004D31AE" w:rsidP="004D31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4D31AE" w:rsidRPr="004D31AE" w:rsidRDefault="004D31AE" w:rsidP="004D31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</w:t>
      </w: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в виде процентов; записывать большие и малые числа с использованием целых степеней десятки;</w:t>
      </w:r>
    </w:p>
    <w:p w:rsidR="004D31AE" w:rsidRPr="004D31AE" w:rsidRDefault="004D31AE" w:rsidP="004D31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4D31AE" w:rsidRPr="004D31AE" w:rsidRDefault="004D31AE" w:rsidP="004D31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4D31AE" w:rsidRPr="004D31AE" w:rsidRDefault="004D31AE" w:rsidP="004D31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мелкие и наоборот;</w:t>
      </w:r>
    </w:p>
    <w:p w:rsidR="004D31AE" w:rsidRPr="004D31AE" w:rsidRDefault="004D31AE" w:rsidP="004D31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4D31AE" w:rsidRPr="004D31AE" w:rsidRDefault="004D31AE" w:rsidP="004D31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4D31AE" w:rsidRPr="004D31AE" w:rsidRDefault="004D31AE" w:rsidP="004D31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4D31AE" w:rsidRPr="004D31AE" w:rsidRDefault="004D31AE" w:rsidP="004D31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4D31AE" w:rsidRPr="004D31AE" w:rsidRDefault="004D31AE" w:rsidP="004D31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4D31AE" w:rsidRPr="004D31AE" w:rsidRDefault="004D31AE" w:rsidP="004D31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линейные и квадратные неравенства с одной переменной и их системы;</w:t>
      </w:r>
    </w:p>
    <w:p w:rsidR="004D31AE" w:rsidRPr="004D31AE" w:rsidRDefault="004D31AE" w:rsidP="004D31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4D31AE" w:rsidRPr="004D31AE" w:rsidRDefault="004D31AE" w:rsidP="004D31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изображать числа точками </w:t>
      </w:r>
      <w:proofErr w:type="gramStart"/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координатной прямой;</w:t>
      </w:r>
    </w:p>
    <w:p w:rsidR="004D31AE" w:rsidRPr="004D31AE" w:rsidRDefault="004D31AE" w:rsidP="004D31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4D31AE" w:rsidRPr="004D31AE" w:rsidRDefault="004D31AE" w:rsidP="004D31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4D31AE" w:rsidRPr="004D31AE" w:rsidRDefault="004D31AE" w:rsidP="004D31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4D31AE" w:rsidRPr="004D31AE" w:rsidRDefault="004D31AE" w:rsidP="004D31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4D31AE" w:rsidRPr="004D31AE" w:rsidRDefault="004D31AE" w:rsidP="004D31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свойства изученных функций (у=</w:t>
      </w:r>
      <w:proofErr w:type="spellStart"/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>кх</w:t>
      </w:r>
      <w:proofErr w:type="spellEnd"/>
      <w:r w:rsidRPr="004D31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 ≠ 0, у=</w:t>
      </w:r>
      <w:proofErr w:type="spellStart"/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>кх+b</w:t>
      </w:r>
      <w:proofErr w:type="spellEnd"/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у=х</w:t>
      </w:r>
      <w:proofErr w:type="gramStart"/>
      <w:r w:rsidRPr="004D31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у=х</w:t>
      </w:r>
      <w:r w:rsidRPr="004D31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D31AE" w:rsidRPr="004D31AE" w:rsidRDefault="004D31AE" w:rsidP="004D31AE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D31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=к/х,</w:t>
      </w: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у=</w:t>
      </w:r>
      <w:r w:rsidRPr="004D31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23825"/>
            <wp:effectExtent l="0" t="0" r="0" b="9525"/>
            <wp:docPr id="2" name="Рисунок 1" descr="hello_html_m68e71d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8e71d1b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1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у=ах</w:t>
      </w:r>
      <w:r w:rsidRPr="004D31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>+bх+с, у= ах</w:t>
      </w:r>
      <w:r w:rsidRPr="004D31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+n, у= </w:t>
      </w:r>
      <w:proofErr w:type="gramStart"/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>х- m)</w:t>
      </w:r>
      <w:r w:rsidRPr="004D31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2</w:t>
      </w: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), строить их графики;</w:t>
      </w:r>
    </w:p>
    <w:p w:rsidR="004D31AE" w:rsidRPr="004D31AE" w:rsidRDefault="004D31AE" w:rsidP="004D3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контрпримеры</w:t>
      </w:r>
      <w:proofErr w:type="spellEnd"/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опровержения утверждений; </w:t>
      </w:r>
    </w:p>
    <w:p w:rsidR="004D31AE" w:rsidRPr="004D31AE" w:rsidRDefault="004D31AE" w:rsidP="004D3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4D31AE" w:rsidRPr="004D31AE" w:rsidRDefault="004D31AE" w:rsidP="004D3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4D31AE" w:rsidRPr="004D31AE" w:rsidRDefault="004D31AE" w:rsidP="004D3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средние значения результатов измерений;</w:t>
      </w:r>
    </w:p>
    <w:p w:rsidR="004D31AE" w:rsidRPr="004D31AE" w:rsidRDefault="004D31AE" w:rsidP="004D3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частоту события, используя собственные наблюдения и готовые статистические данные;</w:t>
      </w:r>
    </w:p>
    <w:p w:rsidR="004D31AE" w:rsidRPr="004D31AE" w:rsidRDefault="004D31AE" w:rsidP="004D3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вероятности случайных событий в простейших случаях.</w:t>
      </w:r>
    </w:p>
    <w:p w:rsidR="00B8175E" w:rsidRPr="004D31AE" w:rsidRDefault="00B8175E" w:rsidP="00B81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B8175E" w:rsidRPr="00B325E9" w:rsidRDefault="00B8175E" w:rsidP="00B8175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Квадратичная функция (2</w:t>
      </w:r>
      <w:r w:rsidR="00FF0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B32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ч)</w:t>
      </w:r>
    </w:p>
    <w:p w:rsidR="00B8175E" w:rsidRPr="00B325E9" w:rsidRDefault="00B8175E" w:rsidP="00B817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</w:t>
      </w:r>
      <w:r w:rsidR="001D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B3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Функция </w:t>
      </w:r>
      <w:r w:rsidRPr="00B325E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B32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Pr="00B325E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ax</w:t>
      </w:r>
      <w:r w:rsidRPr="00B325E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2 </w:t>
      </w:r>
      <w:r w:rsidRPr="00B32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</w:t>
      </w:r>
      <w:proofErr w:type="spellStart"/>
      <w:r w:rsidRPr="00B325E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bx</w:t>
      </w:r>
      <w:proofErr w:type="spellEnd"/>
      <w:r w:rsidRPr="00B32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с</w:t>
      </w:r>
      <w:r w:rsidRPr="00B325E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её свойства, график. Степенная функция</w:t>
      </w:r>
      <w:r w:rsidR="001D5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75E" w:rsidRPr="00775355" w:rsidRDefault="00B8175E" w:rsidP="00B8175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32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Уравнения и неравенства с одной переменной  </w:t>
      </w:r>
      <w:r w:rsidR="00D43005" w:rsidRPr="00D43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(15</w:t>
      </w:r>
      <w:r w:rsidRPr="00D43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ч).</w:t>
      </w:r>
    </w:p>
    <w:p w:rsidR="00B8175E" w:rsidRPr="00B325E9" w:rsidRDefault="00B8175E" w:rsidP="00B817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Целые уравнения. Дробные рациональные уравнения. Неравенства второй степени с одной переменной. Метод интервалов.</w:t>
      </w:r>
    </w:p>
    <w:p w:rsidR="00B8175E" w:rsidRPr="00B325E9" w:rsidRDefault="00B8175E" w:rsidP="00B8175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2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Уравнения и нер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авенства с двумя переменными (</w:t>
      </w:r>
      <w:r w:rsidRPr="007B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B7D64" w:rsidRPr="007B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B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ч).</w:t>
      </w:r>
    </w:p>
    <w:p w:rsidR="00B8175E" w:rsidRPr="00B325E9" w:rsidRDefault="00B8175E" w:rsidP="00B817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B8175E" w:rsidRPr="00B325E9" w:rsidRDefault="00B8175E" w:rsidP="00B8175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Прогрессии (</w:t>
      </w:r>
      <w:r w:rsidR="007B7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Pr="007B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ч).</w:t>
      </w:r>
    </w:p>
    <w:p w:rsidR="00B8175E" w:rsidRPr="00B325E9" w:rsidRDefault="00B8175E" w:rsidP="00B817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Арифметическая и геометрическая прогрессии. Формулы </w:t>
      </w:r>
      <w:r w:rsidRPr="00B325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B3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-го члена и суммы </w:t>
      </w:r>
      <w:r w:rsidRPr="00B325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B3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первых членов прогрессии. Бесконечно убывающая геометрическая прогрессия.</w:t>
      </w:r>
    </w:p>
    <w:p w:rsidR="00B8175E" w:rsidRPr="00B325E9" w:rsidRDefault="00B8175E" w:rsidP="00B817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стат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истики и теории вероятностей (</w:t>
      </w:r>
      <w:r w:rsidR="007B7D64" w:rsidRPr="007B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7B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ч).</w:t>
      </w:r>
    </w:p>
    <w:p w:rsidR="00B8175E" w:rsidRPr="00B325E9" w:rsidRDefault="00B8175E" w:rsidP="00B817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Комбинаторные задачи. Перестановки, размещения, сочетания. Относительная частота и вероятность случайного события.</w:t>
      </w:r>
    </w:p>
    <w:p w:rsidR="00B8175E" w:rsidRPr="00B325E9" w:rsidRDefault="00B8175E" w:rsidP="00B817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Повторение (</w:t>
      </w:r>
      <w:r w:rsidR="007B7D64" w:rsidRPr="007B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7B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ч).</w:t>
      </w:r>
    </w:p>
    <w:p w:rsidR="00B8175E" w:rsidRPr="00B325E9" w:rsidRDefault="00B8175E" w:rsidP="00B817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Вычисления. Тождественные преобразования. Уравнения и системы уравнений. Неравенства. Функции.</w:t>
      </w:r>
    </w:p>
    <w:p w:rsidR="00B8175E" w:rsidRPr="00B325E9" w:rsidRDefault="00B8175E" w:rsidP="00B817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75E" w:rsidRDefault="00B8175E" w:rsidP="00B817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70BC" w:rsidRDefault="007270BC" w:rsidP="00B817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70BC" w:rsidRDefault="007270BC" w:rsidP="00B817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70BC" w:rsidRDefault="007270BC" w:rsidP="00B817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75355" w:rsidRDefault="00775355" w:rsidP="00B8175E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42144" w:rsidRPr="001F42B2" w:rsidRDefault="00542144" w:rsidP="00B817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0BC" w:rsidRPr="005C3201" w:rsidRDefault="007270BC" w:rsidP="00727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7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>
        <w:rPr>
          <w:rFonts w:ascii="Times New Roman" w:hAnsi="Times New Roman" w:cs="Times New Roman"/>
          <w:b/>
          <w:sz w:val="28"/>
          <w:szCs w:val="28"/>
        </w:rPr>
        <w:t>тематический план по алгебре в 9</w:t>
      </w:r>
      <w:r w:rsidRPr="00795C7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95C7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135"/>
        <w:gridCol w:w="1275"/>
        <w:gridCol w:w="4395"/>
        <w:gridCol w:w="992"/>
        <w:gridCol w:w="1276"/>
        <w:gridCol w:w="1275"/>
      </w:tblGrid>
      <w:tr w:rsidR="007270BC" w:rsidTr="007270BC">
        <w:tc>
          <w:tcPr>
            <w:tcW w:w="1135" w:type="dxa"/>
            <w:vMerge w:val="restart"/>
          </w:tcPr>
          <w:p w:rsidR="007270BC" w:rsidRPr="00494B85" w:rsidRDefault="007270BC" w:rsidP="00D43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94B8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94B8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75" w:type="dxa"/>
            <w:vMerge w:val="restart"/>
          </w:tcPr>
          <w:p w:rsidR="007270BC" w:rsidRPr="00494B85" w:rsidRDefault="007270BC" w:rsidP="00D43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B85">
              <w:rPr>
                <w:rFonts w:ascii="Times New Roman" w:hAnsi="Times New Roman" w:cs="Times New Roman"/>
                <w:b/>
                <w:sz w:val="28"/>
                <w:szCs w:val="28"/>
              </w:rPr>
              <w:t>№ по темам</w:t>
            </w:r>
          </w:p>
        </w:tc>
        <w:tc>
          <w:tcPr>
            <w:tcW w:w="4395" w:type="dxa"/>
            <w:vMerge w:val="restart"/>
          </w:tcPr>
          <w:p w:rsidR="007270BC" w:rsidRPr="00494B85" w:rsidRDefault="007270BC" w:rsidP="00727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B8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7270BC" w:rsidRPr="00494B85" w:rsidRDefault="007270BC" w:rsidP="00727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B8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51" w:type="dxa"/>
            <w:gridSpan w:val="2"/>
          </w:tcPr>
          <w:p w:rsidR="007270BC" w:rsidRPr="00494B85" w:rsidRDefault="007270BC" w:rsidP="00727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B8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270BC" w:rsidTr="007270BC">
        <w:tc>
          <w:tcPr>
            <w:tcW w:w="1135" w:type="dxa"/>
            <w:vMerge/>
          </w:tcPr>
          <w:p w:rsidR="007270BC" w:rsidRDefault="007270BC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270BC" w:rsidRDefault="007270BC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270BC" w:rsidRDefault="007270BC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270BC" w:rsidRDefault="007270BC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70BC" w:rsidRPr="00814EAF" w:rsidRDefault="007270BC" w:rsidP="00727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270BC" w:rsidRPr="00814EAF" w:rsidRDefault="007270BC" w:rsidP="00727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0BC" w:rsidTr="007270BC">
        <w:tc>
          <w:tcPr>
            <w:tcW w:w="1135" w:type="dxa"/>
          </w:tcPr>
          <w:p w:rsidR="007270BC" w:rsidRDefault="007270BC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70BC" w:rsidRDefault="007270BC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270BC" w:rsidRDefault="007270BC" w:rsidP="00FF0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488">
              <w:rPr>
                <w:rFonts w:ascii="Times New Roman" w:hAnsi="Times New Roman" w:cs="Times New Roman"/>
                <w:b/>
                <w:sz w:val="28"/>
                <w:szCs w:val="28"/>
              </w:rPr>
              <w:t>Тема 1. Квадратичная функция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="00FF0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  <w:tc>
          <w:tcPr>
            <w:tcW w:w="992" w:type="dxa"/>
          </w:tcPr>
          <w:p w:rsidR="007270BC" w:rsidRDefault="007270BC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70BC" w:rsidRDefault="007270BC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70BC" w:rsidRDefault="007270BC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0BC" w:rsidTr="007270BC">
        <w:tc>
          <w:tcPr>
            <w:tcW w:w="1135" w:type="dxa"/>
          </w:tcPr>
          <w:p w:rsidR="007270BC" w:rsidRDefault="007270BC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275" w:type="dxa"/>
          </w:tcPr>
          <w:p w:rsidR="007270BC" w:rsidRDefault="007270BC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395" w:type="dxa"/>
          </w:tcPr>
          <w:p w:rsidR="007270BC" w:rsidRPr="00655B84" w:rsidRDefault="007270BC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Функция.  Область определения и область значений 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7270BC" w:rsidRDefault="007270BC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270BC" w:rsidRDefault="007270BC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70BC" w:rsidRDefault="007270BC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0BC" w:rsidTr="007270BC">
        <w:tc>
          <w:tcPr>
            <w:tcW w:w="1135" w:type="dxa"/>
          </w:tcPr>
          <w:p w:rsidR="007270BC" w:rsidRDefault="007270BC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275" w:type="dxa"/>
          </w:tcPr>
          <w:p w:rsidR="007270BC" w:rsidRDefault="007270BC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395" w:type="dxa"/>
          </w:tcPr>
          <w:p w:rsidR="007270BC" w:rsidRDefault="007270BC" w:rsidP="007270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270BC" w:rsidRPr="00655B84" w:rsidRDefault="007270BC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70BC" w:rsidRDefault="007270BC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270BC" w:rsidRDefault="007270BC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70BC" w:rsidRDefault="007270BC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0BC" w:rsidTr="007270BC">
        <w:tc>
          <w:tcPr>
            <w:tcW w:w="1135" w:type="dxa"/>
          </w:tcPr>
          <w:p w:rsidR="007270BC" w:rsidRDefault="0077535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275" w:type="dxa"/>
          </w:tcPr>
          <w:p w:rsidR="007270BC" w:rsidRDefault="0077535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395" w:type="dxa"/>
          </w:tcPr>
          <w:p w:rsidR="007270BC" w:rsidRDefault="007270BC" w:rsidP="007270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Квадратный трехчлен и его корни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270BC" w:rsidRPr="00655B84" w:rsidRDefault="007270BC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70BC" w:rsidRDefault="00775355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270BC" w:rsidRDefault="007270BC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70BC" w:rsidRDefault="007270BC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7F" w:rsidTr="007270BC">
        <w:tc>
          <w:tcPr>
            <w:tcW w:w="1135" w:type="dxa"/>
          </w:tcPr>
          <w:p w:rsidR="000F517F" w:rsidRDefault="0077535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275" w:type="dxa"/>
          </w:tcPr>
          <w:p w:rsidR="000F517F" w:rsidRDefault="0077535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395" w:type="dxa"/>
          </w:tcPr>
          <w:p w:rsidR="000F517F" w:rsidRPr="00655B84" w:rsidRDefault="00775355" w:rsidP="007753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Разложение квадратного трехчлена на мно</w:t>
            </w:r>
            <w:r w:rsidRPr="00655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жители</w:t>
            </w:r>
          </w:p>
        </w:tc>
        <w:tc>
          <w:tcPr>
            <w:tcW w:w="992" w:type="dxa"/>
          </w:tcPr>
          <w:p w:rsidR="000F517F" w:rsidRDefault="00775355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7F" w:rsidTr="007270BC">
        <w:tc>
          <w:tcPr>
            <w:tcW w:w="1135" w:type="dxa"/>
          </w:tcPr>
          <w:p w:rsidR="000F517F" w:rsidRDefault="0077535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0F517F" w:rsidRDefault="0077535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F517F" w:rsidRPr="00655B84" w:rsidRDefault="00775355" w:rsidP="00775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 контрольная работа</w:t>
            </w:r>
            <w:r w:rsidR="00D43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992" w:type="dxa"/>
          </w:tcPr>
          <w:p w:rsidR="000F517F" w:rsidRDefault="00775355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355" w:rsidTr="007270BC">
        <w:tc>
          <w:tcPr>
            <w:tcW w:w="1135" w:type="dxa"/>
          </w:tcPr>
          <w:p w:rsidR="00775355" w:rsidRDefault="0077535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75355" w:rsidRDefault="0077535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775355" w:rsidRDefault="00775355" w:rsidP="00775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84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775355" w:rsidRDefault="00775355" w:rsidP="007753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Функция  </w:t>
            </w:r>
            <w:r w:rsidRPr="00655B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 = ах</w:t>
            </w:r>
            <w:proofErr w:type="gramStart"/>
            <w:r w:rsidRPr="00655B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655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ее график и свойства</w:t>
            </w:r>
          </w:p>
        </w:tc>
        <w:tc>
          <w:tcPr>
            <w:tcW w:w="992" w:type="dxa"/>
          </w:tcPr>
          <w:p w:rsidR="00775355" w:rsidRDefault="00775355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75355" w:rsidRDefault="00775355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5355" w:rsidRDefault="00775355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7F" w:rsidTr="007270BC">
        <w:tc>
          <w:tcPr>
            <w:tcW w:w="1135" w:type="dxa"/>
          </w:tcPr>
          <w:p w:rsidR="000F517F" w:rsidRDefault="0077535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0F517F" w:rsidRDefault="0077535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0F517F" w:rsidRPr="00655B84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Функция  </w:t>
            </w:r>
            <w:r w:rsidRPr="00655B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 = ах</w:t>
            </w:r>
            <w:proofErr w:type="gramStart"/>
            <w:r w:rsidRPr="00655B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655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ее график и свойства</w:t>
            </w:r>
          </w:p>
        </w:tc>
        <w:tc>
          <w:tcPr>
            <w:tcW w:w="992" w:type="dxa"/>
          </w:tcPr>
          <w:p w:rsidR="000F517F" w:rsidRDefault="00775355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7F" w:rsidTr="007270BC">
        <w:tc>
          <w:tcPr>
            <w:tcW w:w="1135" w:type="dxa"/>
          </w:tcPr>
          <w:p w:rsidR="000F517F" w:rsidRDefault="0077535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0F517F" w:rsidRDefault="0077535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0F517F" w:rsidRPr="00655B84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Графики функций </w:t>
            </w:r>
            <w:r w:rsidRPr="00655B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 = ах</w:t>
            </w:r>
            <w:r w:rsidRPr="00655B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655B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+ </w:t>
            </w:r>
            <w:proofErr w:type="gramStart"/>
            <w:r w:rsidRPr="00655B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55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655B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у = а(х - </w:t>
            </w:r>
            <w:r w:rsidRPr="00655B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m</w:t>
            </w:r>
            <w:r w:rsidRPr="00655B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  <w:r w:rsidRPr="00655B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</w:tcPr>
          <w:p w:rsidR="000F517F" w:rsidRDefault="00775355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7F" w:rsidTr="007270BC">
        <w:tc>
          <w:tcPr>
            <w:tcW w:w="1135" w:type="dxa"/>
          </w:tcPr>
          <w:p w:rsidR="000F517F" w:rsidRDefault="000F517F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3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F517F" w:rsidRDefault="000F517F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3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0F517F" w:rsidRPr="00655B84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992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7F" w:rsidTr="007270BC">
        <w:tc>
          <w:tcPr>
            <w:tcW w:w="1135" w:type="dxa"/>
          </w:tcPr>
          <w:p w:rsidR="000F517F" w:rsidRDefault="0077535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0F517F" w:rsidRDefault="0077535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0F517F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8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5B84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«Квадратичная функция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7F" w:rsidTr="007270BC">
        <w:tc>
          <w:tcPr>
            <w:tcW w:w="1135" w:type="dxa"/>
          </w:tcPr>
          <w:p w:rsidR="000F517F" w:rsidRDefault="0077535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0F517F" w:rsidRDefault="0077535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0F517F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84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0F517F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Функция </w:t>
            </w:r>
            <w:r w:rsidRPr="00655B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 = </w:t>
            </w:r>
            <w:proofErr w:type="spellStart"/>
            <w:r w:rsidRPr="00655B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</w:t>
            </w:r>
            <w:r w:rsidRPr="00655B84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п</w:t>
            </w:r>
            <w:proofErr w:type="spellEnd"/>
          </w:p>
        </w:tc>
        <w:tc>
          <w:tcPr>
            <w:tcW w:w="992" w:type="dxa"/>
          </w:tcPr>
          <w:p w:rsidR="000F517F" w:rsidRDefault="00775355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355" w:rsidTr="007270BC">
        <w:tc>
          <w:tcPr>
            <w:tcW w:w="1135" w:type="dxa"/>
          </w:tcPr>
          <w:p w:rsidR="00775355" w:rsidRDefault="0077535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775355" w:rsidRDefault="0077535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775355" w:rsidRPr="00655B84" w:rsidRDefault="00775355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Функция </w:t>
            </w:r>
            <w:r w:rsidRPr="00655B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 = </w:t>
            </w:r>
            <w:proofErr w:type="spellStart"/>
            <w:r w:rsidRPr="00655B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</w:t>
            </w:r>
            <w:r w:rsidRPr="00655B84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п</w:t>
            </w:r>
            <w:proofErr w:type="spellEnd"/>
          </w:p>
        </w:tc>
        <w:tc>
          <w:tcPr>
            <w:tcW w:w="992" w:type="dxa"/>
          </w:tcPr>
          <w:p w:rsidR="00775355" w:rsidRDefault="00775355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75355" w:rsidRDefault="00775355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5355" w:rsidRDefault="00775355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7F" w:rsidTr="007270BC">
        <w:tc>
          <w:tcPr>
            <w:tcW w:w="1135" w:type="dxa"/>
          </w:tcPr>
          <w:p w:rsidR="000F517F" w:rsidRDefault="0077535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1275" w:type="dxa"/>
          </w:tcPr>
          <w:p w:rsidR="000F517F" w:rsidRDefault="0077535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4395" w:type="dxa"/>
          </w:tcPr>
          <w:p w:rsidR="000F517F" w:rsidRDefault="000F517F" w:rsidP="007270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Корень </w:t>
            </w:r>
            <w:proofErr w:type="gramStart"/>
            <w:r w:rsidRPr="00C167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C1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-ой</w:t>
            </w:r>
            <w:proofErr w:type="gramEnd"/>
            <w:r w:rsidRPr="00C1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  <w:p w:rsidR="000F517F" w:rsidRPr="00C16750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7F" w:rsidTr="007270BC">
        <w:tc>
          <w:tcPr>
            <w:tcW w:w="1135" w:type="dxa"/>
          </w:tcPr>
          <w:p w:rsidR="000F517F" w:rsidRDefault="0077535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0F517F" w:rsidRDefault="0077535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0F517F" w:rsidRPr="00C16750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№3 по теме </w:t>
            </w:r>
            <w:r w:rsidRPr="00C1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"Степенная функция. Корень </w:t>
            </w:r>
            <w:proofErr w:type="gramStart"/>
            <w:r w:rsidRPr="00C1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п-ой</w:t>
            </w:r>
            <w:proofErr w:type="gramEnd"/>
            <w:r w:rsidRPr="00C1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степени"</w:t>
            </w:r>
          </w:p>
        </w:tc>
        <w:tc>
          <w:tcPr>
            <w:tcW w:w="992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7F" w:rsidTr="007270BC">
        <w:tc>
          <w:tcPr>
            <w:tcW w:w="1135" w:type="dxa"/>
          </w:tcPr>
          <w:p w:rsidR="000F517F" w:rsidRDefault="000F517F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5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F517F" w:rsidRDefault="0077535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0F517F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  <w:r w:rsidR="00775355">
              <w:rPr>
                <w:rFonts w:ascii="Times New Roman" w:hAnsi="Times New Roman" w:cs="Times New Roman"/>
                <w:sz w:val="28"/>
                <w:szCs w:val="28"/>
              </w:rPr>
              <w:t>. Построение графиков</w:t>
            </w:r>
          </w:p>
        </w:tc>
        <w:tc>
          <w:tcPr>
            <w:tcW w:w="992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7F" w:rsidTr="007270BC">
        <w:tc>
          <w:tcPr>
            <w:tcW w:w="1135" w:type="dxa"/>
          </w:tcPr>
          <w:p w:rsidR="000F517F" w:rsidRDefault="000F517F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Default="000F517F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F517F" w:rsidRPr="00C16750" w:rsidRDefault="000F517F" w:rsidP="0083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Уравнения и неравенства с одной переменной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8362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992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7F" w:rsidTr="007270BC">
        <w:tc>
          <w:tcPr>
            <w:tcW w:w="1135" w:type="dxa"/>
          </w:tcPr>
          <w:p w:rsidR="000F517F" w:rsidRDefault="0077535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0F517F" w:rsidRDefault="0077535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0F517F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Целое уравнение и его корни.</w:t>
            </w:r>
          </w:p>
          <w:p w:rsidR="000F517F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F517F" w:rsidRDefault="00775355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7F" w:rsidTr="007270BC">
        <w:tc>
          <w:tcPr>
            <w:tcW w:w="1135" w:type="dxa"/>
          </w:tcPr>
          <w:p w:rsidR="000F517F" w:rsidRDefault="0077535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0F517F" w:rsidRDefault="0077535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F517F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пройденных тем.</w:t>
            </w:r>
          </w:p>
        </w:tc>
        <w:tc>
          <w:tcPr>
            <w:tcW w:w="992" w:type="dxa"/>
          </w:tcPr>
          <w:p w:rsidR="000F517F" w:rsidRDefault="00775355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7F" w:rsidTr="007270BC">
        <w:tc>
          <w:tcPr>
            <w:tcW w:w="1135" w:type="dxa"/>
          </w:tcPr>
          <w:p w:rsidR="000F517F" w:rsidRDefault="0077535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275" w:type="dxa"/>
          </w:tcPr>
          <w:p w:rsidR="000F517F" w:rsidRDefault="0077535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0F517F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№4 за 1 четверть.  </w:t>
            </w:r>
          </w:p>
        </w:tc>
        <w:tc>
          <w:tcPr>
            <w:tcW w:w="992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7F" w:rsidTr="007270BC">
        <w:tc>
          <w:tcPr>
            <w:tcW w:w="1135" w:type="dxa"/>
          </w:tcPr>
          <w:p w:rsidR="000F517F" w:rsidRDefault="0077535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0F517F" w:rsidRDefault="0077535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0F517F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992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01" w:rsidRPr="00FF0BF1" w:rsidTr="007270BC">
        <w:tc>
          <w:tcPr>
            <w:tcW w:w="1135" w:type="dxa"/>
          </w:tcPr>
          <w:p w:rsidR="00135601" w:rsidRPr="008362AB" w:rsidRDefault="008362A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135601" w:rsidRPr="008362AB" w:rsidRDefault="008362A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135601" w:rsidRPr="008362AB" w:rsidRDefault="00135601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Целое уравнение и его корни</w:t>
            </w:r>
          </w:p>
        </w:tc>
        <w:tc>
          <w:tcPr>
            <w:tcW w:w="992" w:type="dxa"/>
          </w:tcPr>
          <w:p w:rsidR="00135601" w:rsidRPr="008362AB" w:rsidRDefault="00135601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5601" w:rsidRPr="00FF0BF1" w:rsidRDefault="00135601" w:rsidP="007270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601" w:rsidRPr="00FF0BF1" w:rsidRDefault="00135601" w:rsidP="007270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35601" w:rsidRPr="00FF0BF1" w:rsidTr="007270BC">
        <w:tc>
          <w:tcPr>
            <w:tcW w:w="1135" w:type="dxa"/>
          </w:tcPr>
          <w:p w:rsidR="00135601" w:rsidRPr="008362AB" w:rsidRDefault="008362A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135601" w:rsidRPr="008362AB" w:rsidRDefault="008362A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135601" w:rsidRPr="008362AB" w:rsidRDefault="00135601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92" w:type="dxa"/>
          </w:tcPr>
          <w:p w:rsidR="00135601" w:rsidRPr="008362AB" w:rsidRDefault="008362AB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5601" w:rsidRPr="00FF0BF1" w:rsidRDefault="00135601" w:rsidP="007270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601" w:rsidRPr="00FF0BF1" w:rsidRDefault="00135601" w:rsidP="007270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F517F" w:rsidRPr="00FF0BF1" w:rsidTr="007270BC">
        <w:tc>
          <w:tcPr>
            <w:tcW w:w="1135" w:type="dxa"/>
          </w:tcPr>
          <w:p w:rsidR="000F517F" w:rsidRPr="008362AB" w:rsidRDefault="008362A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1275" w:type="dxa"/>
          </w:tcPr>
          <w:p w:rsidR="000F517F" w:rsidRPr="008362AB" w:rsidRDefault="008362A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395" w:type="dxa"/>
          </w:tcPr>
          <w:p w:rsidR="000F517F" w:rsidRPr="008362AB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Дробные рациональные уравнения</w:t>
            </w:r>
          </w:p>
        </w:tc>
        <w:tc>
          <w:tcPr>
            <w:tcW w:w="992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517F" w:rsidRPr="00FF0BF1" w:rsidRDefault="000F517F" w:rsidP="007270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FF0BF1" w:rsidRDefault="000F517F" w:rsidP="007270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362AB" w:rsidRPr="008362AB" w:rsidTr="007270BC">
        <w:tc>
          <w:tcPr>
            <w:tcW w:w="1135" w:type="dxa"/>
          </w:tcPr>
          <w:p w:rsidR="000F517F" w:rsidRPr="008362AB" w:rsidRDefault="008362A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1275" w:type="dxa"/>
          </w:tcPr>
          <w:p w:rsidR="000F517F" w:rsidRPr="008362AB" w:rsidRDefault="008362A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395" w:type="dxa"/>
          </w:tcPr>
          <w:p w:rsidR="000F517F" w:rsidRPr="008362AB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неравен</w:t>
            </w:r>
            <w:proofErr w:type="gramStart"/>
            <w:r w:rsidRPr="0083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вт</w:t>
            </w:r>
            <w:proofErr w:type="gramEnd"/>
            <w:r w:rsidRPr="0083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орой степени с одной переменной</w:t>
            </w:r>
          </w:p>
        </w:tc>
        <w:tc>
          <w:tcPr>
            <w:tcW w:w="992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AB" w:rsidRPr="008362AB" w:rsidTr="007270BC">
        <w:tc>
          <w:tcPr>
            <w:tcW w:w="1135" w:type="dxa"/>
          </w:tcPr>
          <w:p w:rsidR="000F517F" w:rsidRPr="008362AB" w:rsidRDefault="008362A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1275" w:type="dxa"/>
          </w:tcPr>
          <w:p w:rsidR="000F517F" w:rsidRPr="008362AB" w:rsidRDefault="008362A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4395" w:type="dxa"/>
          </w:tcPr>
          <w:p w:rsidR="000F517F" w:rsidRPr="008362AB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Решение неравенств методом интервалов</w:t>
            </w:r>
          </w:p>
        </w:tc>
        <w:tc>
          <w:tcPr>
            <w:tcW w:w="992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AB" w:rsidRPr="008362AB" w:rsidTr="007270BC">
        <w:tc>
          <w:tcPr>
            <w:tcW w:w="1135" w:type="dxa"/>
          </w:tcPr>
          <w:p w:rsidR="000F517F" w:rsidRPr="008362AB" w:rsidRDefault="008362A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0F517F" w:rsidRPr="008362AB" w:rsidRDefault="008362A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0F517F" w:rsidRPr="008362AB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«Уравнения и неравенства»</w:t>
            </w:r>
          </w:p>
        </w:tc>
        <w:tc>
          <w:tcPr>
            <w:tcW w:w="992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AB" w:rsidRPr="008362AB" w:rsidTr="007270BC">
        <w:tc>
          <w:tcPr>
            <w:tcW w:w="1135" w:type="dxa"/>
          </w:tcPr>
          <w:p w:rsidR="000F517F" w:rsidRPr="008362AB" w:rsidRDefault="008362A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0F517F" w:rsidRPr="008362AB" w:rsidRDefault="008362A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0F517F" w:rsidRPr="008362AB" w:rsidRDefault="00135601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</w:t>
            </w:r>
            <w:r w:rsidR="000F517F" w:rsidRPr="008362AB">
              <w:rPr>
                <w:rFonts w:ascii="Times New Roman" w:hAnsi="Times New Roman" w:cs="Times New Roman"/>
                <w:sz w:val="28"/>
                <w:szCs w:val="28"/>
              </w:rPr>
              <w:t xml:space="preserve">  по теме «Уравнения и неравенства с одной  переменной»</w:t>
            </w:r>
          </w:p>
        </w:tc>
        <w:tc>
          <w:tcPr>
            <w:tcW w:w="992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AB" w:rsidRPr="008362AB" w:rsidTr="007270BC">
        <w:tc>
          <w:tcPr>
            <w:tcW w:w="1135" w:type="dxa"/>
          </w:tcPr>
          <w:p w:rsidR="000F517F" w:rsidRPr="008362AB" w:rsidRDefault="008362A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0F517F" w:rsidRPr="008362AB" w:rsidRDefault="008362A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0F517F" w:rsidRPr="008362AB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  <w:r w:rsidR="008362AB" w:rsidRPr="008362AB">
              <w:rPr>
                <w:rFonts w:ascii="Times New Roman" w:hAnsi="Times New Roman" w:cs="Times New Roman"/>
                <w:sz w:val="28"/>
                <w:szCs w:val="28"/>
              </w:rPr>
              <w:t>. Решение задач на движение</w:t>
            </w:r>
          </w:p>
        </w:tc>
        <w:tc>
          <w:tcPr>
            <w:tcW w:w="992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AB" w:rsidRPr="008362AB" w:rsidTr="007270BC">
        <w:tc>
          <w:tcPr>
            <w:tcW w:w="1135" w:type="dxa"/>
          </w:tcPr>
          <w:p w:rsidR="000F517F" w:rsidRPr="008362AB" w:rsidRDefault="000F517F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8362AB" w:rsidRDefault="000F517F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F517F" w:rsidRPr="008362AB" w:rsidRDefault="000F517F" w:rsidP="00836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Уравнения и неравенства с двумя переменной </w:t>
            </w: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5601" w:rsidRPr="00836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2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  <w:tc>
          <w:tcPr>
            <w:tcW w:w="992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AB" w:rsidRPr="008362AB" w:rsidTr="007270BC">
        <w:tc>
          <w:tcPr>
            <w:tcW w:w="1135" w:type="dxa"/>
          </w:tcPr>
          <w:p w:rsidR="000F517F" w:rsidRPr="008362AB" w:rsidRDefault="008362A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1275" w:type="dxa"/>
          </w:tcPr>
          <w:p w:rsidR="000F517F" w:rsidRPr="008362AB" w:rsidRDefault="00135601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8362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F517F" w:rsidRPr="008362AB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Уравнение с двумя переменными и его график</w:t>
            </w:r>
          </w:p>
        </w:tc>
        <w:tc>
          <w:tcPr>
            <w:tcW w:w="992" w:type="dxa"/>
          </w:tcPr>
          <w:p w:rsidR="000F517F" w:rsidRPr="008362AB" w:rsidRDefault="008362AB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AB" w:rsidRPr="008362AB" w:rsidTr="007270BC">
        <w:tc>
          <w:tcPr>
            <w:tcW w:w="1135" w:type="dxa"/>
          </w:tcPr>
          <w:p w:rsidR="000F517F" w:rsidRPr="008362AB" w:rsidRDefault="008362A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1275" w:type="dxa"/>
          </w:tcPr>
          <w:p w:rsidR="000F517F" w:rsidRPr="008362AB" w:rsidRDefault="008362A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395" w:type="dxa"/>
          </w:tcPr>
          <w:p w:rsidR="000F517F" w:rsidRPr="008362AB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Графический способ решения систем уравнений.</w:t>
            </w:r>
          </w:p>
        </w:tc>
        <w:tc>
          <w:tcPr>
            <w:tcW w:w="992" w:type="dxa"/>
          </w:tcPr>
          <w:p w:rsidR="000F517F" w:rsidRPr="008362AB" w:rsidRDefault="00135601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AB" w:rsidRPr="008362AB" w:rsidTr="007270BC">
        <w:tc>
          <w:tcPr>
            <w:tcW w:w="1135" w:type="dxa"/>
          </w:tcPr>
          <w:p w:rsidR="000F517F" w:rsidRPr="008362AB" w:rsidRDefault="008362A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1275" w:type="dxa"/>
          </w:tcPr>
          <w:p w:rsidR="000F517F" w:rsidRPr="008362AB" w:rsidRDefault="008362A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395" w:type="dxa"/>
          </w:tcPr>
          <w:p w:rsidR="000F517F" w:rsidRPr="008362AB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  второй степени</w:t>
            </w:r>
          </w:p>
        </w:tc>
        <w:tc>
          <w:tcPr>
            <w:tcW w:w="992" w:type="dxa"/>
          </w:tcPr>
          <w:p w:rsidR="000F517F" w:rsidRPr="008362AB" w:rsidRDefault="008362AB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7F" w:rsidRPr="00FF0BF1" w:rsidTr="007270BC">
        <w:tc>
          <w:tcPr>
            <w:tcW w:w="1135" w:type="dxa"/>
          </w:tcPr>
          <w:p w:rsidR="000F517F" w:rsidRPr="008362AB" w:rsidRDefault="008362A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1275" w:type="dxa"/>
          </w:tcPr>
          <w:p w:rsidR="000F517F" w:rsidRPr="00FF0BF1" w:rsidRDefault="008362AB" w:rsidP="00D43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395" w:type="dxa"/>
          </w:tcPr>
          <w:p w:rsidR="000F517F" w:rsidRPr="008362AB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уравнений второй степени</w:t>
            </w:r>
          </w:p>
        </w:tc>
        <w:tc>
          <w:tcPr>
            <w:tcW w:w="992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517F" w:rsidRPr="00FF0BF1" w:rsidRDefault="000F517F" w:rsidP="007270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FF0BF1" w:rsidRDefault="000F517F" w:rsidP="007270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362AB" w:rsidRPr="008362AB" w:rsidTr="007270BC">
        <w:tc>
          <w:tcPr>
            <w:tcW w:w="1135" w:type="dxa"/>
          </w:tcPr>
          <w:p w:rsidR="000F517F" w:rsidRPr="008362AB" w:rsidRDefault="008362A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1275" w:type="dxa"/>
          </w:tcPr>
          <w:p w:rsidR="000F517F" w:rsidRPr="008362AB" w:rsidRDefault="008362A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395" w:type="dxa"/>
          </w:tcPr>
          <w:p w:rsidR="000F517F" w:rsidRPr="008362AB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Неравенства с двумя  переменными</w:t>
            </w:r>
          </w:p>
        </w:tc>
        <w:tc>
          <w:tcPr>
            <w:tcW w:w="992" w:type="dxa"/>
          </w:tcPr>
          <w:p w:rsidR="000F517F" w:rsidRPr="008362AB" w:rsidRDefault="00135601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AB" w:rsidRPr="008362AB" w:rsidTr="007270BC">
        <w:tc>
          <w:tcPr>
            <w:tcW w:w="1135" w:type="dxa"/>
          </w:tcPr>
          <w:p w:rsidR="000F517F" w:rsidRPr="008362AB" w:rsidRDefault="008362A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:rsidR="000F517F" w:rsidRPr="008362AB" w:rsidRDefault="008362A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0F517F" w:rsidRPr="008362AB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Системы неравен</w:t>
            </w:r>
            <w:proofErr w:type="gramStart"/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ств с дв</w:t>
            </w:r>
            <w:proofErr w:type="gramEnd"/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умя переменными</w:t>
            </w:r>
          </w:p>
        </w:tc>
        <w:tc>
          <w:tcPr>
            <w:tcW w:w="992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AB" w:rsidRPr="008362AB" w:rsidTr="007270BC">
        <w:tc>
          <w:tcPr>
            <w:tcW w:w="1135" w:type="dxa"/>
          </w:tcPr>
          <w:p w:rsidR="000F517F" w:rsidRPr="008362AB" w:rsidRDefault="008362A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5" w:type="dxa"/>
          </w:tcPr>
          <w:p w:rsidR="000F517F" w:rsidRPr="008362AB" w:rsidRDefault="008362A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0F517F" w:rsidRPr="008362AB" w:rsidRDefault="003C751C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</w:t>
            </w:r>
            <w:r w:rsidR="000F517F" w:rsidRPr="008362AB"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</w:t>
            </w:r>
          </w:p>
        </w:tc>
        <w:tc>
          <w:tcPr>
            <w:tcW w:w="992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AB" w:rsidRPr="008362AB" w:rsidTr="007270BC">
        <w:tc>
          <w:tcPr>
            <w:tcW w:w="1135" w:type="dxa"/>
          </w:tcPr>
          <w:p w:rsidR="00135601" w:rsidRPr="008362AB" w:rsidRDefault="008362A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5" w:type="dxa"/>
          </w:tcPr>
          <w:p w:rsidR="00135601" w:rsidRPr="008362AB" w:rsidRDefault="00135601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2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135601" w:rsidRPr="008362AB" w:rsidRDefault="00F3498E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  <w:r w:rsidR="008362AB" w:rsidRPr="008362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35601" w:rsidRPr="008362AB">
              <w:rPr>
                <w:rFonts w:ascii="Times New Roman" w:hAnsi="Times New Roman" w:cs="Times New Roman"/>
                <w:sz w:val="28"/>
                <w:szCs w:val="28"/>
              </w:rPr>
              <w:t>Системы неравенств с двумя переменными</w:t>
            </w:r>
          </w:p>
        </w:tc>
        <w:tc>
          <w:tcPr>
            <w:tcW w:w="992" w:type="dxa"/>
          </w:tcPr>
          <w:p w:rsidR="00135601" w:rsidRPr="008362AB" w:rsidRDefault="00135601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5601" w:rsidRPr="008362AB" w:rsidRDefault="00135601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601" w:rsidRPr="008362AB" w:rsidRDefault="00135601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AB" w:rsidRPr="008362AB" w:rsidTr="007270BC">
        <w:tc>
          <w:tcPr>
            <w:tcW w:w="1135" w:type="dxa"/>
          </w:tcPr>
          <w:p w:rsidR="00135601" w:rsidRPr="008362AB" w:rsidRDefault="008362A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5" w:type="dxa"/>
          </w:tcPr>
          <w:p w:rsidR="00135601" w:rsidRPr="008362AB" w:rsidRDefault="00135601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2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135601" w:rsidRPr="008362AB" w:rsidRDefault="00135601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Решение задач на проценты</w:t>
            </w:r>
          </w:p>
        </w:tc>
        <w:tc>
          <w:tcPr>
            <w:tcW w:w="992" w:type="dxa"/>
          </w:tcPr>
          <w:p w:rsidR="00135601" w:rsidRPr="008362AB" w:rsidRDefault="00135601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5601" w:rsidRPr="008362AB" w:rsidRDefault="00135601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601" w:rsidRPr="008362AB" w:rsidRDefault="00135601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AB" w:rsidRPr="008362AB" w:rsidTr="007270BC">
        <w:tc>
          <w:tcPr>
            <w:tcW w:w="1135" w:type="dxa"/>
          </w:tcPr>
          <w:p w:rsidR="000F517F" w:rsidRPr="008362AB" w:rsidRDefault="000F517F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8362AB" w:rsidRDefault="000F517F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F517F" w:rsidRPr="008362AB" w:rsidRDefault="000F517F" w:rsidP="00727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Арифметическая  и геометрическая прогрессии </w:t>
            </w:r>
          </w:p>
          <w:p w:rsidR="000F517F" w:rsidRPr="008362AB" w:rsidRDefault="00135601" w:rsidP="0086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660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F517F" w:rsidRPr="008362AB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  <w:tc>
          <w:tcPr>
            <w:tcW w:w="992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AB" w:rsidRPr="008362AB" w:rsidTr="007270BC">
        <w:tc>
          <w:tcPr>
            <w:tcW w:w="1135" w:type="dxa"/>
          </w:tcPr>
          <w:p w:rsidR="000F517F" w:rsidRPr="008362AB" w:rsidRDefault="008362A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0F517F" w:rsidRPr="008362AB" w:rsidRDefault="000F517F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0F517F" w:rsidRPr="008362AB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Последовательности</w:t>
            </w:r>
          </w:p>
        </w:tc>
        <w:tc>
          <w:tcPr>
            <w:tcW w:w="992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AB" w:rsidRPr="008362AB" w:rsidTr="007270BC">
        <w:tc>
          <w:tcPr>
            <w:tcW w:w="1135" w:type="dxa"/>
          </w:tcPr>
          <w:p w:rsidR="000F517F" w:rsidRPr="008362AB" w:rsidRDefault="008362A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1275" w:type="dxa"/>
          </w:tcPr>
          <w:p w:rsidR="000F517F" w:rsidRPr="008362AB" w:rsidRDefault="00135601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8362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0F517F" w:rsidRPr="008362AB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арифметической прогрессии. Формула  </w:t>
            </w:r>
            <w:r w:rsidRPr="00836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362AB">
              <w:rPr>
                <w:rFonts w:ascii="Times New Roman" w:hAnsi="Times New Roman" w:cs="Times New Roman"/>
                <w:sz w:val="28"/>
                <w:szCs w:val="28"/>
              </w:rPr>
              <w:t xml:space="preserve">-го члена  арифметической прогрессии </w:t>
            </w:r>
          </w:p>
        </w:tc>
        <w:tc>
          <w:tcPr>
            <w:tcW w:w="992" w:type="dxa"/>
          </w:tcPr>
          <w:p w:rsidR="000F517F" w:rsidRPr="008362AB" w:rsidRDefault="008362AB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8362AB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7F" w:rsidRPr="008660CC" w:rsidTr="007270BC">
        <w:tc>
          <w:tcPr>
            <w:tcW w:w="1135" w:type="dxa"/>
          </w:tcPr>
          <w:p w:rsidR="000F517F" w:rsidRPr="008660CC" w:rsidRDefault="008362A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53-54</w:t>
            </w:r>
          </w:p>
        </w:tc>
        <w:tc>
          <w:tcPr>
            <w:tcW w:w="1275" w:type="dxa"/>
          </w:tcPr>
          <w:p w:rsidR="000F517F" w:rsidRPr="008660CC" w:rsidRDefault="008362A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4395" w:type="dxa"/>
          </w:tcPr>
          <w:p w:rsidR="000F517F" w:rsidRPr="008660CC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 xml:space="preserve">Формула суммы первых </w:t>
            </w:r>
            <w:r w:rsidRPr="00866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 xml:space="preserve"> членов  арифметической прогрессии.</w:t>
            </w:r>
          </w:p>
        </w:tc>
        <w:tc>
          <w:tcPr>
            <w:tcW w:w="992" w:type="dxa"/>
          </w:tcPr>
          <w:p w:rsidR="000F517F" w:rsidRPr="008660CC" w:rsidRDefault="008362AB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7F" w:rsidRPr="008660CC" w:rsidTr="007270BC">
        <w:tc>
          <w:tcPr>
            <w:tcW w:w="1135" w:type="dxa"/>
          </w:tcPr>
          <w:p w:rsidR="000F517F" w:rsidRPr="008660CC" w:rsidRDefault="008660CC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1275" w:type="dxa"/>
          </w:tcPr>
          <w:p w:rsidR="000F517F" w:rsidRPr="008660CC" w:rsidRDefault="008660CC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4395" w:type="dxa"/>
          </w:tcPr>
          <w:p w:rsidR="000F517F" w:rsidRPr="008660CC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геометрической прогрессии. Формула </w:t>
            </w:r>
            <w:r w:rsidRPr="00866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-го члена геометрической прогрессии.</w:t>
            </w:r>
          </w:p>
        </w:tc>
        <w:tc>
          <w:tcPr>
            <w:tcW w:w="992" w:type="dxa"/>
          </w:tcPr>
          <w:p w:rsidR="000F517F" w:rsidRPr="008660CC" w:rsidRDefault="008660CC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7F" w:rsidRPr="008660CC" w:rsidTr="007270BC">
        <w:tc>
          <w:tcPr>
            <w:tcW w:w="1135" w:type="dxa"/>
          </w:tcPr>
          <w:p w:rsidR="000F517F" w:rsidRPr="008660CC" w:rsidRDefault="008660CC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1275" w:type="dxa"/>
          </w:tcPr>
          <w:p w:rsidR="000F517F" w:rsidRPr="008660CC" w:rsidRDefault="008660CC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4395" w:type="dxa"/>
          </w:tcPr>
          <w:p w:rsidR="000F517F" w:rsidRPr="008660CC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 xml:space="preserve">Формула суммы первых </w:t>
            </w:r>
            <w:r w:rsidRPr="00866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 xml:space="preserve"> членов геометрической прогрессии.</w:t>
            </w:r>
          </w:p>
        </w:tc>
        <w:tc>
          <w:tcPr>
            <w:tcW w:w="992" w:type="dxa"/>
          </w:tcPr>
          <w:p w:rsidR="000F517F" w:rsidRPr="008660CC" w:rsidRDefault="008660CC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7F" w:rsidRPr="008660CC" w:rsidTr="007270BC">
        <w:tc>
          <w:tcPr>
            <w:tcW w:w="1135" w:type="dxa"/>
          </w:tcPr>
          <w:p w:rsidR="000F517F" w:rsidRPr="008660CC" w:rsidRDefault="008660CC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4B30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30F1" w:rsidRPr="008660C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0F517F" w:rsidRPr="008660CC" w:rsidRDefault="008660CC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30F1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4395" w:type="dxa"/>
          </w:tcPr>
          <w:p w:rsidR="000F517F" w:rsidRPr="008660CC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992" w:type="dxa"/>
          </w:tcPr>
          <w:p w:rsidR="000F517F" w:rsidRPr="008660CC" w:rsidRDefault="004B30F1" w:rsidP="004B3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7F" w:rsidRPr="008660CC" w:rsidTr="007270BC">
        <w:tc>
          <w:tcPr>
            <w:tcW w:w="1135" w:type="dxa"/>
          </w:tcPr>
          <w:p w:rsidR="000F517F" w:rsidRPr="008660CC" w:rsidRDefault="008660CC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01CB" w:rsidRPr="00866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F517F" w:rsidRPr="008660CC" w:rsidRDefault="008660CC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0F517F" w:rsidRPr="008660CC" w:rsidRDefault="004B30F1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 «Арифметическая и геометрическая прогрессии»</w:t>
            </w:r>
          </w:p>
        </w:tc>
        <w:tc>
          <w:tcPr>
            <w:tcW w:w="992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7F" w:rsidRPr="008660CC" w:rsidTr="007270BC">
        <w:tc>
          <w:tcPr>
            <w:tcW w:w="1135" w:type="dxa"/>
          </w:tcPr>
          <w:p w:rsidR="000F517F" w:rsidRPr="008660CC" w:rsidRDefault="008660CC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5" w:type="dxa"/>
          </w:tcPr>
          <w:p w:rsidR="000F517F" w:rsidRPr="008660CC" w:rsidRDefault="00135601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60CC" w:rsidRPr="008660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0F517F" w:rsidRPr="008660CC" w:rsidRDefault="00F3498E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  <w:r w:rsidR="004B30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517F" w:rsidRPr="008660CC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0F517F" w:rsidRPr="008660CC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F517F" w:rsidRPr="008660CC" w:rsidRDefault="008660CC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7F" w:rsidRPr="008660CC" w:rsidTr="007270BC">
        <w:tc>
          <w:tcPr>
            <w:tcW w:w="1135" w:type="dxa"/>
          </w:tcPr>
          <w:p w:rsidR="000F517F" w:rsidRPr="008660CC" w:rsidRDefault="000F517F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8660CC" w:rsidRDefault="000F517F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F517F" w:rsidRPr="008660CC" w:rsidRDefault="000F517F" w:rsidP="00866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b/>
                <w:sz w:val="28"/>
                <w:szCs w:val="28"/>
              </w:rPr>
              <w:t>Тема 5. Элементы комбинаторики и теории вероятности.</w:t>
            </w: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501CB" w:rsidRPr="00866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30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992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7F" w:rsidRPr="008660CC" w:rsidTr="007270BC">
        <w:tc>
          <w:tcPr>
            <w:tcW w:w="1135" w:type="dxa"/>
          </w:tcPr>
          <w:p w:rsidR="000F517F" w:rsidRPr="008660CC" w:rsidRDefault="008660CC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5" w:type="dxa"/>
          </w:tcPr>
          <w:p w:rsidR="000F517F" w:rsidRPr="008660CC" w:rsidRDefault="000F517F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0F517F" w:rsidRPr="008660CC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Примеры комбинаторных задач.</w:t>
            </w:r>
          </w:p>
        </w:tc>
        <w:tc>
          <w:tcPr>
            <w:tcW w:w="992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7F" w:rsidRPr="008660CC" w:rsidTr="007270BC">
        <w:tc>
          <w:tcPr>
            <w:tcW w:w="1135" w:type="dxa"/>
          </w:tcPr>
          <w:p w:rsidR="000F517F" w:rsidRPr="008660CC" w:rsidRDefault="008660CC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5" w:type="dxa"/>
          </w:tcPr>
          <w:p w:rsidR="000F517F" w:rsidRPr="008660CC" w:rsidRDefault="000F517F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F517F" w:rsidRPr="008660CC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Перестановки</w:t>
            </w:r>
          </w:p>
        </w:tc>
        <w:tc>
          <w:tcPr>
            <w:tcW w:w="992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7F" w:rsidRPr="008660CC" w:rsidTr="007270BC">
        <w:tc>
          <w:tcPr>
            <w:tcW w:w="1135" w:type="dxa"/>
          </w:tcPr>
          <w:p w:rsidR="000F517F" w:rsidRPr="008660CC" w:rsidRDefault="008660CC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</w:tcPr>
          <w:p w:rsidR="000F517F" w:rsidRPr="008660CC" w:rsidRDefault="000F517F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0F517F" w:rsidRPr="008660CC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</w:t>
            </w:r>
          </w:p>
        </w:tc>
        <w:tc>
          <w:tcPr>
            <w:tcW w:w="992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7F" w:rsidRPr="008660CC" w:rsidTr="007270BC">
        <w:tc>
          <w:tcPr>
            <w:tcW w:w="1135" w:type="dxa"/>
          </w:tcPr>
          <w:p w:rsidR="000F517F" w:rsidRPr="008660CC" w:rsidRDefault="008660CC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</w:p>
        </w:tc>
        <w:tc>
          <w:tcPr>
            <w:tcW w:w="1275" w:type="dxa"/>
          </w:tcPr>
          <w:p w:rsidR="000F517F" w:rsidRPr="008660CC" w:rsidRDefault="000F517F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01CB" w:rsidRPr="008660CC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4395" w:type="dxa"/>
          </w:tcPr>
          <w:p w:rsidR="000F517F" w:rsidRPr="008660CC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Сочетания</w:t>
            </w:r>
          </w:p>
        </w:tc>
        <w:tc>
          <w:tcPr>
            <w:tcW w:w="992" w:type="dxa"/>
          </w:tcPr>
          <w:p w:rsidR="000F517F" w:rsidRPr="008660CC" w:rsidRDefault="002501CB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7F" w:rsidRPr="008660CC" w:rsidTr="007270BC">
        <w:tc>
          <w:tcPr>
            <w:tcW w:w="1135" w:type="dxa"/>
          </w:tcPr>
          <w:p w:rsidR="000F517F" w:rsidRPr="008660CC" w:rsidRDefault="008660CC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68-69</w:t>
            </w:r>
          </w:p>
        </w:tc>
        <w:tc>
          <w:tcPr>
            <w:tcW w:w="1275" w:type="dxa"/>
          </w:tcPr>
          <w:p w:rsidR="000F517F" w:rsidRPr="008660CC" w:rsidRDefault="002501C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4395" w:type="dxa"/>
          </w:tcPr>
          <w:p w:rsidR="000F517F" w:rsidRPr="008660CC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Относительная частота случайного события </w:t>
            </w:r>
          </w:p>
        </w:tc>
        <w:tc>
          <w:tcPr>
            <w:tcW w:w="992" w:type="dxa"/>
          </w:tcPr>
          <w:p w:rsidR="000F517F" w:rsidRPr="008660CC" w:rsidRDefault="002501CB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7F" w:rsidRPr="008660CC" w:rsidTr="007270BC">
        <w:tc>
          <w:tcPr>
            <w:tcW w:w="1135" w:type="dxa"/>
          </w:tcPr>
          <w:p w:rsidR="000F517F" w:rsidRPr="008660CC" w:rsidRDefault="008660CC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70-71</w:t>
            </w:r>
          </w:p>
        </w:tc>
        <w:tc>
          <w:tcPr>
            <w:tcW w:w="1275" w:type="dxa"/>
          </w:tcPr>
          <w:p w:rsidR="000F517F" w:rsidRPr="008660CC" w:rsidRDefault="002501C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4395" w:type="dxa"/>
          </w:tcPr>
          <w:p w:rsidR="000F517F" w:rsidRPr="008660CC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Вероятность равновозможных событий</w:t>
            </w:r>
          </w:p>
        </w:tc>
        <w:tc>
          <w:tcPr>
            <w:tcW w:w="992" w:type="dxa"/>
          </w:tcPr>
          <w:p w:rsidR="000F517F" w:rsidRPr="008660CC" w:rsidRDefault="002501CB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7F" w:rsidRPr="008660CC" w:rsidTr="007270BC">
        <w:tc>
          <w:tcPr>
            <w:tcW w:w="1135" w:type="dxa"/>
          </w:tcPr>
          <w:p w:rsidR="000F517F" w:rsidRPr="008660CC" w:rsidRDefault="008660CC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5" w:type="dxa"/>
          </w:tcPr>
          <w:p w:rsidR="000F517F" w:rsidRPr="008660CC" w:rsidRDefault="008660CC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0F517F" w:rsidRPr="008660CC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992" w:type="dxa"/>
          </w:tcPr>
          <w:p w:rsidR="000F517F" w:rsidRPr="008660CC" w:rsidRDefault="008660CC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7F" w:rsidRPr="008660CC" w:rsidTr="007270BC">
        <w:tc>
          <w:tcPr>
            <w:tcW w:w="1135" w:type="dxa"/>
          </w:tcPr>
          <w:p w:rsidR="000F517F" w:rsidRPr="008660CC" w:rsidRDefault="008660CC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5" w:type="dxa"/>
          </w:tcPr>
          <w:p w:rsidR="000F517F" w:rsidRPr="008660CC" w:rsidRDefault="008660CC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0F517F" w:rsidRPr="008660CC" w:rsidRDefault="003C751C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№8 </w:t>
            </w:r>
            <w:r w:rsidR="000F517F" w:rsidRPr="008660CC">
              <w:rPr>
                <w:rFonts w:ascii="Times New Roman" w:hAnsi="Times New Roman" w:cs="Times New Roman"/>
                <w:sz w:val="28"/>
                <w:szCs w:val="28"/>
              </w:rPr>
              <w:t>«Элементы комбинаторики и вероятности»</w:t>
            </w:r>
          </w:p>
        </w:tc>
        <w:tc>
          <w:tcPr>
            <w:tcW w:w="992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7F" w:rsidRPr="008660CC" w:rsidTr="007270BC">
        <w:tc>
          <w:tcPr>
            <w:tcW w:w="1135" w:type="dxa"/>
          </w:tcPr>
          <w:p w:rsidR="000F517F" w:rsidRPr="008660CC" w:rsidRDefault="008660CC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5" w:type="dxa"/>
          </w:tcPr>
          <w:p w:rsidR="000F517F" w:rsidRPr="008660CC" w:rsidRDefault="002501C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30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8660CC" w:rsidRPr="008660CC" w:rsidRDefault="008660CC" w:rsidP="0086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Решение задач</w:t>
            </w:r>
          </w:p>
          <w:p w:rsidR="000F517F" w:rsidRPr="008660CC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8660CC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F1" w:rsidRPr="004B30F1" w:rsidTr="007270BC">
        <w:tc>
          <w:tcPr>
            <w:tcW w:w="1135" w:type="dxa"/>
          </w:tcPr>
          <w:p w:rsidR="000F517F" w:rsidRPr="004B30F1" w:rsidRDefault="000F517F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4B30F1" w:rsidRDefault="000F517F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F517F" w:rsidRPr="004B30F1" w:rsidRDefault="000F517F" w:rsidP="00D43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b/>
                <w:sz w:val="28"/>
                <w:szCs w:val="28"/>
              </w:rPr>
              <w:t>Тема 6. Упражнения для повторения курса 7-9 классов</w:t>
            </w:r>
            <w:r w:rsidR="002501CB" w:rsidRPr="00D430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4300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43005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992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F1" w:rsidRPr="004B30F1" w:rsidTr="007270BC">
        <w:tc>
          <w:tcPr>
            <w:tcW w:w="1135" w:type="dxa"/>
          </w:tcPr>
          <w:p w:rsidR="000F517F" w:rsidRPr="004B30F1" w:rsidRDefault="004B30F1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5" w:type="dxa"/>
          </w:tcPr>
          <w:p w:rsidR="000F517F" w:rsidRPr="004B30F1" w:rsidRDefault="002501C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0F517F" w:rsidRPr="004B30F1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Вычисления. Торжественные преобразования</w:t>
            </w:r>
          </w:p>
        </w:tc>
        <w:tc>
          <w:tcPr>
            <w:tcW w:w="992" w:type="dxa"/>
          </w:tcPr>
          <w:p w:rsidR="000F517F" w:rsidRPr="004B30F1" w:rsidRDefault="002501CB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F1" w:rsidRPr="004B30F1" w:rsidTr="007270BC">
        <w:tc>
          <w:tcPr>
            <w:tcW w:w="1135" w:type="dxa"/>
          </w:tcPr>
          <w:p w:rsidR="000F517F" w:rsidRPr="004B30F1" w:rsidRDefault="004B30F1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5" w:type="dxa"/>
          </w:tcPr>
          <w:p w:rsidR="000F517F" w:rsidRPr="004B30F1" w:rsidRDefault="002501C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F517F" w:rsidRPr="004B30F1" w:rsidRDefault="003C751C" w:rsidP="0025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№9 </w:t>
            </w:r>
            <w:r w:rsidR="002501CB" w:rsidRPr="004B30F1">
              <w:rPr>
                <w:rFonts w:ascii="Times New Roman" w:hAnsi="Times New Roman" w:cs="Times New Roman"/>
                <w:sz w:val="28"/>
                <w:szCs w:val="28"/>
              </w:rPr>
              <w:t xml:space="preserve"> за 3 четверть </w:t>
            </w:r>
          </w:p>
        </w:tc>
        <w:tc>
          <w:tcPr>
            <w:tcW w:w="992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F1" w:rsidRPr="004B30F1" w:rsidTr="007270BC">
        <w:tc>
          <w:tcPr>
            <w:tcW w:w="1135" w:type="dxa"/>
          </w:tcPr>
          <w:p w:rsidR="000F517F" w:rsidRPr="004B30F1" w:rsidRDefault="004B30F1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5" w:type="dxa"/>
          </w:tcPr>
          <w:p w:rsidR="000F517F" w:rsidRPr="004B30F1" w:rsidRDefault="002501C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0F517F" w:rsidRPr="004B30F1" w:rsidRDefault="002501CB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992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F1" w:rsidRPr="004B30F1" w:rsidTr="007270BC">
        <w:tc>
          <w:tcPr>
            <w:tcW w:w="1135" w:type="dxa"/>
          </w:tcPr>
          <w:p w:rsidR="000F517F" w:rsidRPr="004B30F1" w:rsidRDefault="004B30F1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1275" w:type="dxa"/>
          </w:tcPr>
          <w:p w:rsidR="000F517F" w:rsidRPr="004B30F1" w:rsidRDefault="002501C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4395" w:type="dxa"/>
          </w:tcPr>
          <w:p w:rsidR="000F517F" w:rsidRPr="004B30F1" w:rsidRDefault="002501CB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</w:tcPr>
          <w:p w:rsidR="000F517F" w:rsidRPr="004B30F1" w:rsidRDefault="002501CB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F1" w:rsidRPr="004B30F1" w:rsidTr="007270BC">
        <w:tc>
          <w:tcPr>
            <w:tcW w:w="1135" w:type="dxa"/>
          </w:tcPr>
          <w:p w:rsidR="000F517F" w:rsidRPr="004B30F1" w:rsidRDefault="004B30F1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-81</w:t>
            </w:r>
          </w:p>
        </w:tc>
        <w:tc>
          <w:tcPr>
            <w:tcW w:w="1275" w:type="dxa"/>
          </w:tcPr>
          <w:p w:rsidR="000F517F" w:rsidRPr="004B30F1" w:rsidRDefault="002501C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30F1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4395" w:type="dxa"/>
          </w:tcPr>
          <w:p w:rsidR="000F517F" w:rsidRPr="004B30F1" w:rsidRDefault="00E02146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 «То</w:t>
            </w:r>
            <w:r w:rsidR="000F517F" w:rsidRPr="004B30F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 w:rsidR="000F517F" w:rsidRPr="004B30F1">
              <w:rPr>
                <w:rFonts w:ascii="Times New Roman" w:hAnsi="Times New Roman" w:cs="Times New Roman"/>
                <w:sz w:val="28"/>
                <w:szCs w:val="28"/>
              </w:rPr>
              <w:t xml:space="preserve">ественные  </w:t>
            </w:r>
            <w:r w:rsidR="000F517F" w:rsidRPr="004B3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преобразования».</w:t>
            </w:r>
          </w:p>
        </w:tc>
        <w:tc>
          <w:tcPr>
            <w:tcW w:w="992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F1" w:rsidRPr="004B30F1" w:rsidTr="007270BC">
        <w:tc>
          <w:tcPr>
            <w:tcW w:w="1135" w:type="dxa"/>
          </w:tcPr>
          <w:p w:rsidR="000F517F" w:rsidRPr="004B30F1" w:rsidRDefault="004B30F1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82-84</w:t>
            </w:r>
          </w:p>
        </w:tc>
        <w:tc>
          <w:tcPr>
            <w:tcW w:w="1275" w:type="dxa"/>
          </w:tcPr>
          <w:p w:rsidR="000F517F" w:rsidRPr="004B30F1" w:rsidRDefault="002501C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4395" w:type="dxa"/>
          </w:tcPr>
          <w:p w:rsidR="000F517F" w:rsidRPr="004B30F1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Повторение по теме  «Уравнения и системы уравнений»</w:t>
            </w:r>
          </w:p>
        </w:tc>
        <w:tc>
          <w:tcPr>
            <w:tcW w:w="992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F1" w:rsidRPr="004B30F1" w:rsidTr="007270BC">
        <w:tc>
          <w:tcPr>
            <w:tcW w:w="1135" w:type="dxa"/>
          </w:tcPr>
          <w:p w:rsidR="000F517F" w:rsidRPr="004B30F1" w:rsidRDefault="004B30F1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85-87</w:t>
            </w:r>
          </w:p>
        </w:tc>
        <w:tc>
          <w:tcPr>
            <w:tcW w:w="1275" w:type="dxa"/>
          </w:tcPr>
          <w:p w:rsidR="000F517F" w:rsidRPr="004B30F1" w:rsidRDefault="004B30F1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4395" w:type="dxa"/>
          </w:tcPr>
          <w:p w:rsidR="000F517F" w:rsidRPr="004B30F1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Решение уравнений и систем уравнений</w:t>
            </w:r>
          </w:p>
        </w:tc>
        <w:tc>
          <w:tcPr>
            <w:tcW w:w="992" w:type="dxa"/>
          </w:tcPr>
          <w:p w:rsidR="000F517F" w:rsidRPr="004B30F1" w:rsidRDefault="002501CB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F1" w:rsidRPr="004B30F1" w:rsidTr="007270BC">
        <w:tc>
          <w:tcPr>
            <w:tcW w:w="1135" w:type="dxa"/>
          </w:tcPr>
          <w:p w:rsidR="000F517F" w:rsidRPr="004B30F1" w:rsidRDefault="004B30F1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5" w:type="dxa"/>
          </w:tcPr>
          <w:p w:rsidR="000F517F" w:rsidRPr="004B30F1" w:rsidRDefault="002501C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0F517F" w:rsidRPr="004B30F1" w:rsidRDefault="003C751C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№10</w:t>
            </w:r>
            <w:r w:rsidR="000F517F" w:rsidRPr="004B30F1">
              <w:rPr>
                <w:rFonts w:ascii="Times New Roman" w:hAnsi="Times New Roman" w:cs="Times New Roman"/>
                <w:sz w:val="28"/>
                <w:szCs w:val="28"/>
              </w:rPr>
              <w:t xml:space="preserve"> «Тождества, уравнения, выражения»</w:t>
            </w:r>
          </w:p>
        </w:tc>
        <w:tc>
          <w:tcPr>
            <w:tcW w:w="992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F1" w:rsidRPr="004B30F1" w:rsidTr="007270BC">
        <w:tc>
          <w:tcPr>
            <w:tcW w:w="1135" w:type="dxa"/>
          </w:tcPr>
          <w:p w:rsidR="000F517F" w:rsidRPr="004B30F1" w:rsidRDefault="004B30F1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5" w:type="dxa"/>
          </w:tcPr>
          <w:p w:rsidR="000F517F" w:rsidRPr="004B30F1" w:rsidRDefault="002501C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0F517F" w:rsidRPr="004B30F1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992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F1" w:rsidRPr="004B30F1" w:rsidTr="007270BC">
        <w:tc>
          <w:tcPr>
            <w:tcW w:w="1135" w:type="dxa"/>
          </w:tcPr>
          <w:p w:rsidR="000F517F" w:rsidRPr="004B30F1" w:rsidRDefault="004B30F1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90-92</w:t>
            </w:r>
          </w:p>
        </w:tc>
        <w:tc>
          <w:tcPr>
            <w:tcW w:w="1275" w:type="dxa"/>
          </w:tcPr>
          <w:p w:rsidR="000F517F" w:rsidRPr="004B30F1" w:rsidRDefault="002501C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4395" w:type="dxa"/>
          </w:tcPr>
          <w:p w:rsidR="000F517F" w:rsidRPr="004B30F1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«Неравенства»</w:t>
            </w:r>
          </w:p>
        </w:tc>
        <w:tc>
          <w:tcPr>
            <w:tcW w:w="992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F1" w:rsidRPr="004B30F1" w:rsidTr="007270BC">
        <w:tc>
          <w:tcPr>
            <w:tcW w:w="1135" w:type="dxa"/>
          </w:tcPr>
          <w:p w:rsidR="000F517F" w:rsidRPr="004B30F1" w:rsidRDefault="004B30F1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93-94</w:t>
            </w:r>
          </w:p>
        </w:tc>
        <w:tc>
          <w:tcPr>
            <w:tcW w:w="1275" w:type="dxa"/>
          </w:tcPr>
          <w:p w:rsidR="000F517F" w:rsidRPr="004B30F1" w:rsidRDefault="002501CB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4395" w:type="dxa"/>
          </w:tcPr>
          <w:p w:rsidR="000F517F" w:rsidRPr="004B30F1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«Функции»</w:t>
            </w:r>
          </w:p>
          <w:p w:rsidR="000F517F" w:rsidRPr="004B30F1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F1" w:rsidRPr="004B30F1" w:rsidTr="007270BC">
        <w:tc>
          <w:tcPr>
            <w:tcW w:w="1135" w:type="dxa"/>
          </w:tcPr>
          <w:p w:rsidR="000F517F" w:rsidRPr="004B30F1" w:rsidRDefault="00D4300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:rsidR="000F517F" w:rsidRPr="004B30F1" w:rsidRDefault="00D4300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0F517F" w:rsidRPr="004B30F1" w:rsidRDefault="002501CB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движение.</w:t>
            </w:r>
          </w:p>
          <w:p w:rsidR="000F517F" w:rsidRPr="004B30F1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F517F" w:rsidRPr="004B30F1" w:rsidRDefault="00D43005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F1" w:rsidRPr="004B30F1" w:rsidTr="007270BC">
        <w:tc>
          <w:tcPr>
            <w:tcW w:w="1135" w:type="dxa"/>
          </w:tcPr>
          <w:p w:rsidR="000F517F" w:rsidRPr="004B30F1" w:rsidRDefault="00D4300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5" w:type="dxa"/>
          </w:tcPr>
          <w:p w:rsidR="000F517F" w:rsidRPr="004B30F1" w:rsidRDefault="00D4300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F517F" w:rsidRPr="004B30F1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F1" w:rsidRPr="004B30F1" w:rsidTr="007270BC">
        <w:tc>
          <w:tcPr>
            <w:tcW w:w="1135" w:type="dxa"/>
          </w:tcPr>
          <w:p w:rsidR="000F517F" w:rsidRPr="004B30F1" w:rsidRDefault="00D4300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5" w:type="dxa"/>
          </w:tcPr>
          <w:p w:rsidR="000F517F" w:rsidRPr="004B30F1" w:rsidRDefault="00D4300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 w:rsidR="000F517F" w:rsidRPr="004B30F1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992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F1" w:rsidRPr="004B30F1" w:rsidTr="007270BC">
        <w:tc>
          <w:tcPr>
            <w:tcW w:w="1135" w:type="dxa"/>
          </w:tcPr>
          <w:p w:rsidR="002501CB" w:rsidRPr="004B30F1" w:rsidRDefault="004B30F1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75" w:type="dxa"/>
          </w:tcPr>
          <w:p w:rsidR="002501CB" w:rsidRPr="004B30F1" w:rsidRDefault="00D4300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2501CB" w:rsidRPr="004B30F1" w:rsidRDefault="002501CB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Решение комбинаторных  задач</w:t>
            </w:r>
          </w:p>
        </w:tc>
        <w:tc>
          <w:tcPr>
            <w:tcW w:w="992" w:type="dxa"/>
          </w:tcPr>
          <w:p w:rsidR="002501CB" w:rsidRPr="004B30F1" w:rsidRDefault="004B30F1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501CB" w:rsidRPr="004B30F1" w:rsidRDefault="002501CB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501CB" w:rsidRPr="004B30F1" w:rsidRDefault="002501CB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F1" w:rsidRPr="004B30F1" w:rsidTr="007270BC">
        <w:tc>
          <w:tcPr>
            <w:tcW w:w="1135" w:type="dxa"/>
          </w:tcPr>
          <w:p w:rsidR="000F517F" w:rsidRPr="004B30F1" w:rsidRDefault="004B30F1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5" w:type="dxa"/>
          </w:tcPr>
          <w:p w:rsidR="000F517F" w:rsidRPr="004B30F1" w:rsidRDefault="00D4300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</w:tcPr>
          <w:p w:rsidR="000F517F" w:rsidRPr="004B30F1" w:rsidRDefault="000F517F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Решение уравнений и систем уравнений</w:t>
            </w:r>
          </w:p>
        </w:tc>
        <w:tc>
          <w:tcPr>
            <w:tcW w:w="992" w:type="dxa"/>
          </w:tcPr>
          <w:p w:rsidR="000F517F" w:rsidRPr="004B30F1" w:rsidRDefault="004B30F1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17F" w:rsidRPr="004B30F1" w:rsidRDefault="000F517F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05" w:rsidRPr="004B30F1" w:rsidTr="007270BC">
        <w:tc>
          <w:tcPr>
            <w:tcW w:w="1135" w:type="dxa"/>
          </w:tcPr>
          <w:p w:rsidR="00D43005" w:rsidRPr="004B30F1" w:rsidRDefault="00D4300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D43005" w:rsidRPr="004B30F1" w:rsidRDefault="00D4300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</w:tcPr>
          <w:p w:rsidR="00D43005" w:rsidRPr="004B30F1" w:rsidRDefault="00D43005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Решение неравенств и систем неравенств</w:t>
            </w:r>
          </w:p>
        </w:tc>
        <w:tc>
          <w:tcPr>
            <w:tcW w:w="992" w:type="dxa"/>
          </w:tcPr>
          <w:p w:rsidR="00D43005" w:rsidRPr="004B30F1" w:rsidRDefault="00D43005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43005" w:rsidRPr="004B30F1" w:rsidRDefault="00D43005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005" w:rsidRPr="004B30F1" w:rsidRDefault="00D43005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05" w:rsidRPr="004B30F1" w:rsidTr="007270BC">
        <w:tc>
          <w:tcPr>
            <w:tcW w:w="1135" w:type="dxa"/>
          </w:tcPr>
          <w:p w:rsidR="00D43005" w:rsidRPr="004B30F1" w:rsidRDefault="00D4300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75" w:type="dxa"/>
          </w:tcPr>
          <w:p w:rsidR="00D43005" w:rsidRPr="004B30F1" w:rsidRDefault="00D4300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5" w:type="dxa"/>
          </w:tcPr>
          <w:p w:rsidR="00D43005" w:rsidRPr="004B30F1" w:rsidRDefault="00D43005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Решение задач на проценты</w:t>
            </w:r>
          </w:p>
        </w:tc>
        <w:tc>
          <w:tcPr>
            <w:tcW w:w="992" w:type="dxa"/>
          </w:tcPr>
          <w:p w:rsidR="00D43005" w:rsidRPr="004B30F1" w:rsidRDefault="00D43005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43005" w:rsidRPr="004B30F1" w:rsidRDefault="00D43005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005" w:rsidRPr="004B30F1" w:rsidRDefault="00D43005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05" w:rsidRPr="004B30F1" w:rsidTr="007270BC">
        <w:tc>
          <w:tcPr>
            <w:tcW w:w="1135" w:type="dxa"/>
          </w:tcPr>
          <w:p w:rsidR="00D43005" w:rsidRPr="004B30F1" w:rsidRDefault="00D4300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5" w:type="dxa"/>
          </w:tcPr>
          <w:p w:rsidR="00D43005" w:rsidRPr="004B30F1" w:rsidRDefault="00D43005" w:rsidP="00D4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</w:tcPr>
          <w:p w:rsidR="00D43005" w:rsidRPr="004B30F1" w:rsidRDefault="00D43005" w:rsidP="0072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F1">
              <w:rPr>
                <w:rFonts w:ascii="Times New Roman" w:hAnsi="Times New Roman" w:cs="Times New Roman"/>
                <w:sz w:val="28"/>
                <w:szCs w:val="28"/>
              </w:rPr>
              <w:t>Повторение «Арифметическая и геометрическая прогрессии»»</w:t>
            </w:r>
          </w:p>
        </w:tc>
        <w:tc>
          <w:tcPr>
            <w:tcW w:w="992" w:type="dxa"/>
          </w:tcPr>
          <w:p w:rsidR="00D43005" w:rsidRPr="004B30F1" w:rsidRDefault="00D43005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43005" w:rsidRPr="004B30F1" w:rsidRDefault="00D43005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005" w:rsidRPr="004B30F1" w:rsidRDefault="00D43005" w:rsidP="007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0BC" w:rsidRPr="00FF0BF1" w:rsidRDefault="007270BC" w:rsidP="00B8175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270BC" w:rsidRPr="00FF0BF1" w:rsidRDefault="007270BC" w:rsidP="00B8175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270BC" w:rsidRPr="00FF0BF1" w:rsidRDefault="007270BC" w:rsidP="00B8175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175E" w:rsidRDefault="00B8175E" w:rsidP="00B81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CB" w:rsidRDefault="002501CB" w:rsidP="00B81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CB" w:rsidRDefault="002501CB" w:rsidP="00B81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CB" w:rsidRDefault="002501CB" w:rsidP="00B81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AA" w:rsidRDefault="00F954AA" w:rsidP="00B8175E"/>
    <w:sectPr w:rsidR="00F954AA" w:rsidSect="0081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.75pt;height:6.75pt" o:bullet="t">
        <v:imagedata r:id="rId1" o:title="li"/>
      </v:shape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19D0563"/>
    <w:multiLevelType w:val="multilevel"/>
    <w:tmpl w:val="B35EB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860EE"/>
    <w:multiLevelType w:val="multilevel"/>
    <w:tmpl w:val="86F292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E171A"/>
    <w:multiLevelType w:val="multilevel"/>
    <w:tmpl w:val="F1BA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90E40"/>
    <w:multiLevelType w:val="hybridMultilevel"/>
    <w:tmpl w:val="72989C6C"/>
    <w:lvl w:ilvl="0" w:tplc="F09E5FB0">
      <w:start w:val="10"/>
      <w:numFmt w:val="decimal"/>
      <w:lvlText w:val="%1."/>
      <w:lvlJc w:val="left"/>
      <w:pPr>
        <w:ind w:left="73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16F80"/>
    <w:multiLevelType w:val="multilevel"/>
    <w:tmpl w:val="9F18D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754DA"/>
    <w:multiLevelType w:val="multilevel"/>
    <w:tmpl w:val="E306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5E75AB"/>
    <w:multiLevelType w:val="hybridMultilevel"/>
    <w:tmpl w:val="F998CE6A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32064"/>
    <w:multiLevelType w:val="multilevel"/>
    <w:tmpl w:val="C93A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A0929"/>
    <w:multiLevelType w:val="multilevel"/>
    <w:tmpl w:val="3B78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836C1C"/>
    <w:multiLevelType w:val="hybridMultilevel"/>
    <w:tmpl w:val="0A76CA68"/>
    <w:lvl w:ilvl="0" w:tplc="DFA8F59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521EE"/>
    <w:multiLevelType w:val="multilevel"/>
    <w:tmpl w:val="9F6A1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9A1DFC"/>
    <w:multiLevelType w:val="multilevel"/>
    <w:tmpl w:val="1AEC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AB5CCB"/>
    <w:multiLevelType w:val="hybridMultilevel"/>
    <w:tmpl w:val="CC9AC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C3016"/>
    <w:multiLevelType w:val="multilevel"/>
    <w:tmpl w:val="CF84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9D581D"/>
    <w:multiLevelType w:val="multilevel"/>
    <w:tmpl w:val="42A87C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DC4488"/>
    <w:multiLevelType w:val="multilevel"/>
    <w:tmpl w:val="964EC6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A92FA2"/>
    <w:multiLevelType w:val="hybridMultilevel"/>
    <w:tmpl w:val="CC9AC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F7390"/>
    <w:multiLevelType w:val="hybridMultilevel"/>
    <w:tmpl w:val="42B0D42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4"/>
  </w:num>
  <w:num w:numId="5">
    <w:abstractNumId w:val="1"/>
  </w:num>
  <w:num w:numId="6">
    <w:abstractNumId w:val="15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11"/>
  </w:num>
  <w:num w:numId="14">
    <w:abstractNumId w:val="12"/>
  </w:num>
  <w:num w:numId="15">
    <w:abstractNumId w:val="17"/>
  </w:num>
  <w:num w:numId="16">
    <w:abstractNumId w:val="16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BB0"/>
    <w:rsid w:val="000F517F"/>
    <w:rsid w:val="00135601"/>
    <w:rsid w:val="00153AE3"/>
    <w:rsid w:val="001D58A0"/>
    <w:rsid w:val="002501CB"/>
    <w:rsid w:val="003C751C"/>
    <w:rsid w:val="004B30F1"/>
    <w:rsid w:val="004D31AE"/>
    <w:rsid w:val="00542144"/>
    <w:rsid w:val="006A0605"/>
    <w:rsid w:val="007270BC"/>
    <w:rsid w:val="00775355"/>
    <w:rsid w:val="007A6D54"/>
    <w:rsid w:val="007B7D64"/>
    <w:rsid w:val="00817DFD"/>
    <w:rsid w:val="008362AB"/>
    <w:rsid w:val="008660CC"/>
    <w:rsid w:val="00B8175E"/>
    <w:rsid w:val="00C94F9E"/>
    <w:rsid w:val="00CC17A3"/>
    <w:rsid w:val="00D43005"/>
    <w:rsid w:val="00DC5A3B"/>
    <w:rsid w:val="00E02146"/>
    <w:rsid w:val="00F3498E"/>
    <w:rsid w:val="00F954AA"/>
    <w:rsid w:val="00FA3BB0"/>
    <w:rsid w:val="00FF0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7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355"/>
    <w:rPr>
      <w:rFonts w:ascii="Tahoma" w:hAnsi="Tahoma" w:cs="Tahoma"/>
      <w:sz w:val="16"/>
      <w:szCs w:val="16"/>
    </w:rPr>
  </w:style>
  <w:style w:type="paragraph" w:customStyle="1" w:styleId="a7">
    <w:name w:val="Стиль"/>
    <w:rsid w:val="00C94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2"/>
    <w:rsid w:val="00C94F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C94F9E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7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6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701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0777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07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school-collection.edu.ru%2Fcatalog%2Fpupil%2F%3Fsubject%3D19" TargetMode="External"/><Relationship Id="rId13" Type="http://schemas.openxmlformats.org/officeDocument/2006/relationships/hyperlink" Target="http://infourok.ru/go.html?href=http%3A%2F%2Fwww.openclass.ru%2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metodist.lbz.ru%2F%2520" TargetMode="External"/><Relationship Id="rId12" Type="http://schemas.openxmlformats.org/officeDocument/2006/relationships/hyperlink" Target="http://infourok.ru/go.html?href=http%3A%2F%2Furokimatematik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go.html?href=http%3A%2F%2Fwww.ed.gov.ru%2Fnews%2Fkonkurs%2F569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fourok.ru/go.html?href=http%3A%2F%2Fwww.uchportal.ru%2Fload%2F23" TargetMode="External"/><Relationship Id="rId10" Type="http://schemas.openxmlformats.org/officeDocument/2006/relationships/hyperlink" Target="http://infourok.ru/go.html?href=http%3A%2F%2Fwww.school.edu.ru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http%3A%2F%2Ffcior.edu.ru%2F" TargetMode="External"/><Relationship Id="rId14" Type="http://schemas.openxmlformats.org/officeDocument/2006/relationships/hyperlink" Target="http://infourok.ru/go.html?href=http%3A%2F%2Ffestival.1september.ru%2Farticles%2Fsubjects%2F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6884-25B0-4990-8DCC-15451F5E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Ержан</dc:creator>
  <cp:lastModifiedBy>Ержан</cp:lastModifiedBy>
  <cp:revision>9</cp:revision>
  <cp:lastPrinted>2016-10-19T16:56:00Z</cp:lastPrinted>
  <dcterms:created xsi:type="dcterms:W3CDTF">2016-10-01T16:21:00Z</dcterms:created>
  <dcterms:modified xsi:type="dcterms:W3CDTF">2017-04-02T07:43:00Z</dcterms:modified>
</cp:coreProperties>
</file>